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DDC" w:rsidRPr="00E309CD" w:rsidRDefault="00EC5875" w:rsidP="00E309CD">
      <w:pPr>
        <w:tabs>
          <w:tab w:val="center" w:pos="7797"/>
          <w:tab w:val="right" w:pos="15398"/>
        </w:tabs>
        <w:spacing w:line="440" w:lineRule="exact"/>
        <w:jc w:val="right"/>
        <w:rPr>
          <w:rFonts w:ascii="微軟正黑體" w:eastAsia="微軟正黑體" w:hAnsi="微軟正黑體" w:cs="Arial"/>
          <w:b/>
          <w:szCs w:val="24"/>
        </w:rPr>
      </w:pPr>
      <w:bookmarkStart w:id="0" w:name="_Toc396209921"/>
      <w:r w:rsidRPr="00E309CD">
        <w:rPr>
          <w:rFonts w:ascii="微軟正黑體" w:eastAsia="微軟正黑體" w:hAnsi="微軟正黑體" w:cs="Arial"/>
          <w:b/>
          <w:szCs w:val="24"/>
        </w:rPr>
        <w:tab/>
      </w:r>
      <w:r w:rsidRPr="00E309CD">
        <w:rPr>
          <w:rFonts w:ascii="微軟正黑體" w:eastAsia="微軟正黑體" w:hAnsi="微軟正黑體" w:cs="Arial"/>
          <w:b/>
          <w:sz w:val="28"/>
          <w:szCs w:val="24"/>
        </w:rPr>
        <w:t>10</w:t>
      </w:r>
      <w:r w:rsidR="006A3530">
        <w:rPr>
          <w:rFonts w:ascii="微軟正黑體" w:eastAsia="微軟正黑體" w:hAnsi="微軟正黑體" w:cs="Arial" w:hint="eastAsia"/>
          <w:b/>
          <w:sz w:val="28"/>
          <w:szCs w:val="24"/>
        </w:rPr>
        <w:t>8</w:t>
      </w:r>
      <w:r w:rsidRPr="00E309CD">
        <w:rPr>
          <w:rFonts w:ascii="微軟正黑體" w:eastAsia="微軟正黑體" w:hAnsi="微軟正黑體" w:cs="Arial"/>
          <w:b/>
          <w:sz w:val="28"/>
          <w:szCs w:val="24"/>
        </w:rPr>
        <w:t>年</w:t>
      </w:r>
      <w:r w:rsidR="003F3400">
        <w:rPr>
          <w:rFonts w:ascii="微軟正黑體" w:eastAsia="微軟正黑體" w:hAnsi="微軟正黑體" w:cs="Arial" w:hint="eastAsia"/>
          <w:b/>
          <w:sz w:val="28"/>
          <w:szCs w:val="24"/>
        </w:rPr>
        <w:t>10</w:t>
      </w:r>
      <w:r w:rsidRPr="00E309CD">
        <w:rPr>
          <w:rFonts w:ascii="微軟正黑體" w:eastAsia="微軟正黑體" w:hAnsi="微軟正黑體" w:cs="Arial"/>
          <w:b/>
          <w:sz w:val="28"/>
          <w:szCs w:val="24"/>
        </w:rPr>
        <w:t>月「大學校院校務資料庫」說明會後手冊修改差異</w:t>
      </w:r>
      <w:proofErr w:type="gramStart"/>
      <w:r w:rsidRPr="00E309CD">
        <w:rPr>
          <w:rFonts w:ascii="微軟正黑體" w:eastAsia="微軟正黑體" w:hAnsi="微軟正黑體" w:cs="Arial"/>
          <w:b/>
          <w:sz w:val="28"/>
          <w:szCs w:val="24"/>
        </w:rPr>
        <w:t>彙整表</w:t>
      </w:r>
      <w:proofErr w:type="gramEnd"/>
      <w:r w:rsidRPr="00E309CD">
        <w:rPr>
          <w:rFonts w:ascii="微軟正黑體" w:eastAsia="微軟正黑體" w:hAnsi="微軟正黑體" w:cs="Arial"/>
          <w:b/>
          <w:sz w:val="28"/>
          <w:szCs w:val="24"/>
        </w:rPr>
        <w:t xml:space="preserve">                </w:t>
      </w:r>
      <w:r w:rsidRPr="00E309CD">
        <w:rPr>
          <w:rFonts w:ascii="微軟正黑體" w:eastAsia="微軟正黑體" w:hAnsi="微軟正黑體" w:cs="Arial"/>
          <w:b/>
          <w:szCs w:val="24"/>
        </w:rPr>
        <w:t>10</w:t>
      </w:r>
      <w:r w:rsidR="00D03A30">
        <w:rPr>
          <w:rFonts w:ascii="微軟正黑體" w:eastAsia="微軟正黑體" w:hAnsi="微軟正黑體" w:cs="Arial" w:hint="eastAsia"/>
          <w:b/>
          <w:szCs w:val="24"/>
        </w:rPr>
        <w:t>8.10</w:t>
      </w:r>
      <w:r w:rsidR="005E5F0D" w:rsidRPr="00E309CD">
        <w:rPr>
          <w:rFonts w:ascii="微軟正黑體" w:eastAsia="微軟正黑體" w:hAnsi="微軟正黑體" w:cs="Arial"/>
          <w:b/>
          <w:szCs w:val="24"/>
        </w:rPr>
        <w:t>.</w:t>
      </w:r>
      <w:r w:rsidR="00D03A30">
        <w:rPr>
          <w:rFonts w:ascii="微軟正黑體" w:eastAsia="微軟正黑體" w:hAnsi="微軟正黑體" w:cs="Arial" w:hint="eastAsia"/>
          <w:b/>
          <w:szCs w:val="24"/>
        </w:rPr>
        <w:t>16</w:t>
      </w:r>
    </w:p>
    <w:tbl>
      <w:tblPr>
        <w:tblW w:w="5140" w:type="pct"/>
        <w:tblInd w:w="-18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873"/>
        <w:gridCol w:w="7297"/>
        <w:gridCol w:w="6838"/>
      </w:tblGrid>
      <w:tr w:rsidR="00EC5875" w:rsidRPr="00E309CD" w:rsidTr="007823E4">
        <w:trPr>
          <w:trHeight w:val="178"/>
          <w:tblHeader/>
        </w:trPr>
        <w:tc>
          <w:tcPr>
            <w:tcW w:w="325" w:type="pct"/>
            <w:tcBorders>
              <w:top w:val="thinThickSmallGap" w:sz="24" w:space="0" w:color="auto"/>
            </w:tcBorders>
            <w:shd w:val="clear" w:color="auto" w:fill="B6DDE8"/>
            <w:vAlign w:val="center"/>
          </w:tcPr>
          <w:p w:rsidR="00EC5875" w:rsidRPr="00E309CD" w:rsidRDefault="00EC5875" w:rsidP="00E309CD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E309CD">
              <w:rPr>
                <w:rFonts w:ascii="微軟正黑體" w:eastAsia="微軟正黑體" w:hAnsi="微軟正黑體" w:cs="Arial"/>
                <w:szCs w:val="24"/>
              </w:rPr>
              <w:br w:type="page"/>
            </w:r>
            <w:r w:rsidRPr="00E309CD">
              <w:rPr>
                <w:rFonts w:ascii="微軟正黑體" w:eastAsia="微軟正黑體" w:hAnsi="微軟正黑體" w:cs="Arial"/>
                <w:b/>
                <w:szCs w:val="24"/>
              </w:rPr>
              <w:t>表冊編號</w:t>
            </w:r>
          </w:p>
        </w:tc>
        <w:tc>
          <w:tcPr>
            <w:tcW w:w="272" w:type="pct"/>
            <w:tcBorders>
              <w:top w:val="thinThickSmallGap" w:sz="24" w:space="0" w:color="auto"/>
            </w:tcBorders>
            <w:shd w:val="clear" w:color="auto" w:fill="B6DDE8"/>
            <w:vAlign w:val="center"/>
          </w:tcPr>
          <w:p w:rsidR="00EC5875" w:rsidRPr="00E309CD" w:rsidRDefault="00EC5875" w:rsidP="00E309CD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E309CD">
              <w:rPr>
                <w:rFonts w:ascii="微軟正黑體" w:eastAsia="微軟正黑體" w:hAnsi="微軟正黑體" w:cs="Arial"/>
                <w:b/>
                <w:szCs w:val="24"/>
              </w:rPr>
              <w:t>修正類別</w:t>
            </w:r>
          </w:p>
        </w:tc>
        <w:tc>
          <w:tcPr>
            <w:tcW w:w="2273" w:type="pct"/>
            <w:tcBorders>
              <w:top w:val="thinThickSmallGap" w:sz="24" w:space="0" w:color="auto"/>
            </w:tcBorders>
            <w:shd w:val="clear" w:color="auto" w:fill="B6DDE8"/>
            <w:vAlign w:val="center"/>
          </w:tcPr>
          <w:p w:rsidR="00EC5875" w:rsidRPr="00E309CD" w:rsidRDefault="00EC5875" w:rsidP="00E309CD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E309CD">
              <w:rPr>
                <w:rFonts w:ascii="微軟正黑體" w:eastAsia="微軟正黑體" w:hAnsi="微軟正黑體" w:cs="Arial"/>
                <w:szCs w:val="24"/>
              </w:rPr>
              <w:t>說明會手冊</w:t>
            </w:r>
          </w:p>
        </w:tc>
        <w:tc>
          <w:tcPr>
            <w:tcW w:w="2130" w:type="pct"/>
            <w:tcBorders>
              <w:top w:val="thinThickSmallGap" w:sz="24" w:space="0" w:color="auto"/>
            </w:tcBorders>
            <w:shd w:val="clear" w:color="auto" w:fill="B6DDE8"/>
            <w:vAlign w:val="center"/>
          </w:tcPr>
          <w:p w:rsidR="00EC5875" w:rsidRPr="00E309CD" w:rsidRDefault="00EC5875" w:rsidP="00BF7AF2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E309CD">
              <w:rPr>
                <w:rFonts w:ascii="微軟正黑體" w:eastAsia="微軟正黑體" w:hAnsi="微軟正黑體" w:cs="Arial"/>
                <w:szCs w:val="24"/>
              </w:rPr>
              <w:t>會後修改處</w:t>
            </w:r>
          </w:p>
        </w:tc>
      </w:tr>
      <w:tr w:rsidR="007A1BCF" w:rsidRPr="00E309CD" w:rsidTr="007823E4">
        <w:trPr>
          <w:trHeight w:val="1569"/>
        </w:trPr>
        <w:tc>
          <w:tcPr>
            <w:tcW w:w="325" w:type="pct"/>
            <w:shd w:val="clear" w:color="auto" w:fill="auto"/>
            <w:vAlign w:val="center"/>
          </w:tcPr>
          <w:p w:rsidR="006A3530" w:rsidRPr="006A3530" w:rsidRDefault="006A3530" w:rsidP="006A3530">
            <w:pPr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szCs w:val="24"/>
              </w:rPr>
            </w:pPr>
            <w:bookmarkStart w:id="1" w:name="_Toc283113409"/>
            <w:bookmarkStart w:id="2" w:name="_Toc291687202"/>
            <w:bookmarkStart w:id="3" w:name="_Toc299612413"/>
            <w:bookmarkStart w:id="4" w:name="_Toc15463632"/>
            <w:r w:rsidRPr="006A3530">
              <w:rPr>
                <w:rFonts w:ascii="微軟正黑體" w:eastAsia="微軟正黑體" w:hAnsi="微軟正黑體" w:cs="Arial" w:hint="eastAsia"/>
                <w:szCs w:val="24"/>
              </w:rPr>
              <w:t>108年10月大學校院</w:t>
            </w:r>
            <w:r w:rsidRPr="006A3530">
              <w:rPr>
                <w:rFonts w:ascii="微軟正黑體" w:eastAsia="微軟正黑體" w:hAnsi="微軟正黑體" w:cs="Arial"/>
                <w:szCs w:val="24"/>
              </w:rPr>
              <w:t>校務資料庫作業</w:t>
            </w:r>
            <w:r w:rsidRPr="006A3530">
              <w:rPr>
                <w:rFonts w:ascii="微軟正黑體" w:eastAsia="微軟正黑體" w:hAnsi="微軟正黑體" w:cs="Arial" w:hint="eastAsia"/>
                <w:szCs w:val="24"/>
              </w:rPr>
              <w:t>流程</w:t>
            </w:r>
            <w:r w:rsidRPr="006A3530">
              <w:rPr>
                <w:rFonts w:ascii="微軟正黑體" w:eastAsia="微軟正黑體" w:hAnsi="微軟正黑體" w:cs="Arial"/>
                <w:szCs w:val="24"/>
              </w:rPr>
              <w:t>說明</w:t>
            </w:r>
            <w:bookmarkEnd w:id="1"/>
            <w:bookmarkEnd w:id="2"/>
            <w:bookmarkEnd w:id="3"/>
            <w:bookmarkEnd w:id="4"/>
          </w:p>
          <w:p w:rsidR="007A1BCF" w:rsidRPr="006A3530" w:rsidRDefault="007A1BCF" w:rsidP="00C34C5D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7A1BCF" w:rsidRPr="00576E63" w:rsidRDefault="006A3530" w:rsidP="00CC57A2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補充</w:t>
            </w:r>
            <w:proofErr w:type="gramStart"/>
            <w:r>
              <w:rPr>
                <w:rFonts w:ascii="微軟正黑體" w:eastAsia="微軟正黑體" w:hAnsi="微軟正黑體" w:cs="Arial" w:hint="eastAsia"/>
                <w:szCs w:val="24"/>
              </w:rPr>
              <w:t>學基庫匯出</w:t>
            </w:r>
            <w:proofErr w:type="gramEnd"/>
            <w:r>
              <w:rPr>
                <w:rFonts w:ascii="微軟正黑體" w:eastAsia="微軟正黑體" w:hAnsi="微軟正黑體" w:cs="Arial" w:hint="eastAsia"/>
                <w:szCs w:val="24"/>
              </w:rPr>
              <w:t>表冊</w:t>
            </w:r>
          </w:p>
        </w:tc>
        <w:tc>
          <w:tcPr>
            <w:tcW w:w="2273" w:type="pct"/>
            <w:shd w:val="clear" w:color="auto" w:fill="auto"/>
            <w:vAlign w:val="center"/>
          </w:tcPr>
          <w:p w:rsidR="006A3530" w:rsidRPr="006A3530" w:rsidRDefault="006A3530" w:rsidP="006A3530">
            <w:pPr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6A3530">
              <w:rPr>
                <w:rFonts w:ascii="微軟正黑體" w:eastAsia="微軟正黑體" w:hAnsi="微軟正黑體" w:cs="Arial"/>
                <w:szCs w:val="24"/>
              </w:rPr>
              <w:t>10</w:t>
            </w:r>
            <w:r w:rsidRPr="006A3530">
              <w:rPr>
                <w:rFonts w:ascii="微軟正黑體" w:eastAsia="微軟正黑體" w:hAnsi="微軟正黑體" w:cs="Arial" w:hint="eastAsia"/>
                <w:szCs w:val="24"/>
              </w:rPr>
              <w:t>8年</w:t>
            </w:r>
            <w:r w:rsidRPr="006A3530">
              <w:rPr>
                <w:rFonts w:ascii="微軟正黑體" w:eastAsia="微軟正黑體" w:hAnsi="微軟正黑體" w:cs="Arial"/>
                <w:szCs w:val="24"/>
              </w:rPr>
              <w:t>11</w:t>
            </w:r>
            <w:r w:rsidRPr="006A3530">
              <w:rPr>
                <w:rFonts w:ascii="微軟正黑體" w:eastAsia="微軟正黑體" w:hAnsi="微軟正黑體" w:cs="Arial" w:hint="eastAsia"/>
                <w:szCs w:val="24"/>
              </w:rPr>
              <w:t>月</w:t>
            </w:r>
            <w:r w:rsidRPr="006A3530">
              <w:rPr>
                <w:rFonts w:ascii="微軟正黑體" w:eastAsia="微軟正黑體" w:hAnsi="微軟正黑體" w:cs="Arial"/>
                <w:szCs w:val="24"/>
              </w:rPr>
              <w:t>0</w:t>
            </w:r>
            <w:r w:rsidRPr="006A3530">
              <w:rPr>
                <w:rFonts w:ascii="微軟正黑體" w:eastAsia="微軟正黑體" w:hAnsi="微軟正黑體" w:cs="Arial" w:hint="eastAsia"/>
                <w:szCs w:val="24"/>
              </w:rPr>
              <w:t>1日</w:t>
            </w:r>
          </w:p>
          <w:p w:rsidR="0029667A" w:rsidRPr="006A3530" w:rsidRDefault="006A3530" w:rsidP="006A3530">
            <w:pPr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6A3530">
              <w:rPr>
                <w:rFonts w:ascii="微軟正黑體" w:eastAsia="微軟正黑體" w:hAnsi="微軟正黑體" w:cs="Arial" w:hint="eastAsia"/>
                <w:szCs w:val="24"/>
              </w:rPr>
              <w:t>資料產出</w:t>
            </w:r>
            <w:r w:rsidRPr="006A3530">
              <w:rPr>
                <w:rFonts w:ascii="微軟正黑體" w:eastAsia="微軟正黑體" w:hAnsi="微軟正黑體" w:cs="Arial"/>
                <w:szCs w:val="24"/>
              </w:rPr>
              <w:t>(</w:t>
            </w:r>
            <w:r w:rsidRPr="006A3530">
              <w:rPr>
                <w:rFonts w:ascii="微軟正黑體" w:eastAsia="微軟正黑體" w:hAnsi="微軟正黑體" w:cs="Arial" w:hint="eastAsia"/>
                <w:szCs w:val="24"/>
              </w:rPr>
              <w:t>第</w:t>
            </w:r>
            <w:r w:rsidRPr="006A3530">
              <w:rPr>
                <w:rFonts w:ascii="微軟正黑體" w:eastAsia="微軟正黑體" w:hAnsi="微軟正黑體" w:cs="Arial"/>
                <w:szCs w:val="24"/>
              </w:rPr>
              <w:t>1</w:t>
            </w:r>
            <w:r w:rsidRPr="006A3530">
              <w:rPr>
                <w:rFonts w:ascii="微軟正黑體" w:eastAsia="微軟正黑體" w:hAnsi="微軟正黑體" w:cs="Arial" w:hint="eastAsia"/>
                <w:szCs w:val="24"/>
              </w:rPr>
              <w:t>次</w:t>
            </w:r>
            <w:r w:rsidRPr="006A3530">
              <w:rPr>
                <w:rFonts w:ascii="微軟正黑體" w:eastAsia="微軟正黑體" w:hAnsi="微軟正黑體" w:cs="Arial"/>
                <w:szCs w:val="24"/>
              </w:rPr>
              <w:t>)</w:t>
            </w:r>
            <w:r w:rsidRPr="006A3530">
              <w:rPr>
                <w:rFonts w:ascii="微軟正黑體" w:eastAsia="微軟正黑體" w:hAnsi="微軟正黑體" w:cs="Arial" w:hint="eastAsia"/>
                <w:szCs w:val="24"/>
              </w:rPr>
              <w:t>學生基本資料庫</w:t>
            </w:r>
          </w:p>
          <w:p w:rsidR="006A3530" w:rsidRPr="006A3530" w:rsidRDefault="006A3530" w:rsidP="006A3530">
            <w:pPr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proofErr w:type="gramStart"/>
            <w:r w:rsidRPr="006A3530">
              <w:rPr>
                <w:rFonts w:ascii="微軟正黑體" w:eastAsia="微軟正黑體" w:hAnsi="微軟正黑體" w:cs="Arial" w:hint="eastAsia"/>
                <w:szCs w:val="24"/>
              </w:rPr>
              <w:t>由校庫</w:t>
            </w:r>
            <w:r w:rsidRPr="006A3530">
              <w:rPr>
                <w:rFonts w:ascii="微軟正黑體" w:eastAsia="微軟正黑體" w:hAnsi="微軟正黑體" w:cs="Arial"/>
                <w:szCs w:val="24"/>
              </w:rPr>
              <w:t>作業</w:t>
            </w:r>
            <w:proofErr w:type="gramEnd"/>
            <w:r w:rsidRPr="006A3530">
              <w:rPr>
                <w:rFonts w:ascii="微軟正黑體" w:eastAsia="微軟正黑體" w:hAnsi="微軟正黑體" w:cs="Arial" w:hint="eastAsia"/>
                <w:szCs w:val="24"/>
              </w:rPr>
              <w:t>小組匯出本期以下表冊</w:t>
            </w:r>
            <w:r w:rsidRPr="006A3530">
              <w:rPr>
                <w:rFonts w:ascii="微軟正黑體" w:eastAsia="微軟正黑體" w:hAnsi="微軟正黑體" w:cs="Arial"/>
                <w:szCs w:val="24"/>
              </w:rPr>
              <w:t>予</w:t>
            </w:r>
            <w:r w:rsidRPr="006A3530">
              <w:rPr>
                <w:rFonts w:ascii="微軟正黑體" w:eastAsia="微軟正黑體" w:hAnsi="微軟正黑體" w:cs="Arial" w:hint="eastAsia"/>
                <w:szCs w:val="24"/>
              </w:rPr>
              <w:t>「學生基本資料庫」運用：</w:t>
            </w:r>
          </w:p>
          <w:p w:rsidR="006A3530" w:rsidRPr="006A3530" w:rsidRDefault="006A3530" w:rsidP="008E2BA2">
            <w:pPr>
              <w:pStyle w:val="a6"/>
              <w:numPr>
                <w:ilvl w:val="0"/>
                <w:numId w:val="2"/>
              </w:numPr>
              <w:shd w:val="clear" w:color="auto" w:fill="FFFFFF" w:themeFill="background1"/>
              <w:adjustRightInd w:val="0"/>
              <w:snapToGrid w:val="0"/>
              <w:spacing w:line="340" w:lineRule="exact"/>
              <w:ind w:leftChars="0" w:left="314" w:hanging="280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6A3530">
              <w:rPr>
                <w:rFonts w:ascii="微軟正黑體" w:eastAsia="微軟正黑體" w:hAnsi="微軟正黑體" w:cs="Arial" w:hint="eastAsia"/>
                <w:szCs w:val="24"/>
              </w:rPr>
              <w:t>基本類：基6</w:t>
            </w:r>
          </w:p>
          <w:p w:rsidR="006A3530" w:rsidRPr="006A3530" w:rsidRDefault="006A3530" w:rsidP="008E2BA2">
            <w:pPr>
              <w:pStyle w:val="a6"/>
              <w:numPr>
                <w:ilvl w:val="0"/>
                <w:numId w:val="2"/>
              </w:numPr>
              <w:shd w:val="clear" w:color="auto" w:fill="FFFFFF" w:themeFill="background1"/>
              <w:adjustRightInd w:val="0"/>
              <w:snapToGrid w:val="0"/>
              <w:spacing w:line="340" w:lineRule="exact"/>
              <w:ind w:leftChars="0" w:left="314" w:hanging="280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6A3530">
              <w:rPr>
                <w:rFonts w:ascii="微軟正黑體" w:eastAsia="微軟正黑體" w:hAnsi="微軟正黑體" w:cs="Arial" w:hint="eastAsia"/>
                <w:szCs w:val="24"/>
              </w:rPr>
              <w:t>學生類：學1、3、3-1、4、4-1、5、5-1、20-1</w:t>
            </w:r>
          </w:p>
          <w:p w:rsidR="006A3530" w:rsidRPr="006A3530" w:rsidRDefault="006A3530" w:rsidP="006A3530">
            <w:pPr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6A3530">
              <w:rPr>
                <w:rFonts w:ascii="微軟正黑體" w:eastAsia="微軟正黑體" w:hAnsi="微軟正黑體" w:cs="Arial"/>
                <w:szCs w:val="24"/>
              </w:rPr>
              <w:t>10</w:t>
            </w:r>
            <w:r w:rsidRPr="006A3530">
              <w:rPr>
                <w:rFonts w:ascii="微軟正黑體" w:eastAsia="微軟正黑體" w:hAnsi="微軟正黑體" w:cs="Arial" w:hint="eastAsia"/>
                <w:szCs w:val="24"/>
              </w:rPr>
              <w:t>8年</w:t>
            </w:r>
            <w:r w:rsidRPr="006A3530">
              <w:rPr>
                <w:rFonts w:ascii="微軟正黑體" w:eastAsia="微軟正黑體" w:hAnsi="微軟正黑體" w:cs="Arial"/>
                <w:szCs w:val="24"/>
              </w:rPr>
              <w:t>11</w:t>
            </w:r>
            <w:r w:rsidRPr="006A3530">
              <w:rPr>
                <w:rFonts w:ascii="微軟正黑體" w:eastAsia="微軟正黑體" w:hAnsi="微軟正黑體" w:cs="Arial" w:hint="eastAsia"/>
                <w:szCs w:val="24"/>
              </w:rPr>
              <w:t>月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18日</w:t>
            </w:r>
          </w:p>
          <w:p w:rsidR="006A3530" w:rsidRPr="006A3530" w:rsidRDefault="006A3530" w:rsidP="006A3530">
            <w:pPr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6A3530">
              <w:rPr>
                <w:rFonts w:ascii="微軟正黑體" w:eastAsia="微軟正黑體" w:hAnsi="微軟正黑體" w:cs="Arial" w:hint="eastAsia"/>
                <w:szCs w:val="24"/>
              </w:rPr>
              <w:t>資料產出</w:t>
            </w:r>
            <w:r w:rsidRPr="006A3530">
              <w:rPr>
                <w:rFonts w:ascii="微軟正黑體" w:eastAsia="微軟正黑體" w:hAnsi="微軟正黑體" w:cs="Arial"/>
                <w:szCs w:val="24"/>
              </w:rPr>
              <w:t>(</w:t>
            </w:r>
            <w:r w:rsidRPr="006A3530">
              <w:rPr>
                <w:rFonts w:ascii="微軟正黑體" w:eastAsia="微軟正黑體" w:hAnsi="微軟正黑體" w:cs="Arial" w:hint="eastAsia"/>
                <w:szCs w:val="24"/>
              </w:rPr>
              <w:t>第2次</w:t>
            </w:r>
            <w:r w:rsidRPr="006A3530">
              <w:rPr>
                <w:rFonts w:ascii="微軟正黑體" w:eastAsia="微軟正黑體" w:hAnsi="微軟正黑體" w:cs="Arial"/>
                <w:szCs w:val="24"/>
              </w:rPr>
              <w:t>)</w:t>
            </w:r>
            <w:r w:rsidRPr="006A3530">
              <w:rPr>
                <w:rFonts w:ascii="微軟正黑體" w:eastAsia="微軟正黑體" w:hAnsi="微軟正黑體" w:cs="Arial" w:hint="eastAsia"/>
                <w:szCs w:val="24"/>
              </w:rPr>
              <w:t>學生基本資料庫</w:t>
            </w:r>
          </w:p>
          <w:p w:rsidR="006A3530" w:rsidRPr="006A3530" w:rsidRDefault="006A3530" w:rsidP="006A3530">
            <w:pPr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6A3530">
              <w:rPr>
                <w:rFonts w:ascii="微軟正黑體" w:eastAsia="微軟正黑體" w:hAnsi="微軟正黑體" w:cs="Arial" w:hint="eastAsia"/>
                <w:szCs w:val="24"/>
              </w:rPr>
              <w:t>配合學校申請修正作業，</w:t>
            </w:r>
            <w:proofErr w:type="gramStart"/>
            <w:r w:rsidRPr="006A3530">
              <w:rPr>
                <w:rFonts w:ascii="微軟正黑體" w:eastAsia="微軟正黑體" w:hAnsi="微軟正黑體" w:cs="Arial" w:hint="eastAsia"/>
                <w:szCs w:val="24"/>
              </w:rPr>
              <w:t>校庫作業</w:t>
            </w:r>
            <w:proofErr w:type="gramEnd"/>
            <w:r w:rsidRPr="006A3530">
              <w:rPr>
                <w:rFonts w:ascii="微軟正黑體" w:eastAsia="微軟正黑體" w:hAnsi="微軟正黑體" w:cs="Arial" w:hint="eastAsia"/>
                <w:szCs w:val="24"/>
              </w:rPr>
              <w:t>小組將第2次匯出本期以下表冊予「學生基本資料庫」運用：</w:t>
            </w:r>
          </w:p>
          <w:p w:rsidR="006A3530" w:rsidRPr="006A3530" w:rsidRDefault="006A3530" w:rsidP="008E2BA2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adjustRightInd w:val="0"/>
              <w:snapToGrid w:val="0"/>
              <w:spacing w:line="340" w:lineRule="exact"/>
              <w:ind w:leftChars="0" w:left="404" w:hanging="404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6A3530">
              <w:rPr>
                <w:rFonts w:ascii="微軟正黑體" w:eastAsia="微軟正黑體" w:hAnsi="微軟正黑體" w:cs="Arial" w:hint="eastAsia"/>
                <w:szCs w:val="24"/>
              </w:rPr>
              <w:t>基本類：基6</w:t>
            </w:r>
          </w:p>
          <w:p w:rsidR="006A3530" w:rsidRPr="006A3530" w:rsidRDefault="006A3530" w:rsidP="008E2BA2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adjustRightInd w:val="0"/>
              <w:snapToGrid w:val="0"/>
              <w:spacing w:line="340" w:lineRule="exact"/>
              <w:ind w:leftChars="0" w:left="404" w:hanging="404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6A3530">
              <w:rPr>
                <w:rFonts w:ascii="微軟正黑體" w:eastAsia="微軟正黑體" w:hAnsi="微軟正黑體" w:cs="Arial" w:hint="eastAsia"/>
                <w:szCs w:val="24"/>
              </w:rPr>
              <w:t>學生類：學1、3、3-1、4、4-1、5、5-1、20-1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6A3530" w:rsidRPr="006A3530" w:rsidRDefault="006A3530" w:rsidP="006A3530">
            <w:pPr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6A3530">
              <w:rPr>
                <w:rFonts w:ascii="微軟正黑體" w:eastAsia="微軟正黑體" w:hAnsi="微軟正黑體" w:cs="Arial"/>
                <w:szCs w:val="24"/>
              </w:rPr>
              <w:t>10</w:t>
            </w:r>
            <w:r w:rsidRPr="006A3530">
              <w:rPr>
                <w:rFonts w:ascii="微軟正黑體" w:eastAsia="微軟正黑體" w:hAnsi="微軟正黑體" w:cs="Arial" w:hint="eastAsia"/>
                <w:szCs w:val="24"/>
              </w:rPr>
              <w:t>8年</w:t>
            </w:r>
            <w:r w:rsidRPr="006A3530">
              <w:rPr>
                <w:rFonts w:ascii="微軟正黑體" w:eastAsia="微軟正黑體" w:hAnsi="微軟正黑體" w:cs="Arial"/>
                <w:szCs w:val="24"/>
              </w:rPr>
              <w:t>11</w:t>
            </w:r>
            <w:r w:rsidRPr="006A3530">
              <w:rPr>
                <w:rFonts w:ascii="微軟正黑體" w:eastAsia="微軟正黑體" w:hAnsi="微軟正黑體" w:cs="Arial" w:hint="eastAsia"/>
                <w:szCs w:val="24"/>
              </w:rPr>
              <w:t>月</w:t>
            </w:r>
            <w:r w:rsidRPr="006A3530">
              <w:rPr>
                <w:rFonts w:ascii="微軟正黑體" w:eastAsia="微軟正黑體" w:hAnsi="微軟正黑體" w:cs="Arial"/>
                <w:szCs w:val="24"/>
              </w:rPr>
              <w:t>0</w:t>
            </w:r>
            <w:r w:rsidRPr="006A3530">
              <w:rPr>
                <w:rFonts w:ascii="微軟正黑體" w:eastAsia="微軟正黑體" w:hAnsi="微軟正黑體" w:cs="Arial" w:hint="eastAsia"/>
                <w:szCs w:val="24"/>
              </w:rPr>
              <w:t>1日</w:t>
            </w:r>
          </w:p>
          <w:p w:rsidR="006A3530" w:rsidRPr="006A3530" w:rsidRDefault="006A3530" w:rsidP="006A3530">
            <w:pPr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6A3530">
              <w:rPr>
                <w:rFonts w:ascii="微軟正黑體" w:eastAsia="微軟正黑體" w:hAnsi="微軟正黑體" w:cs="Arial" w:hint="eastAsia"/>
                <w:szCs w:val="24"/>
              </w:rPr>
              <w:t>資料產出</w:t>
            </w:r>
            <w:r w:rsidRPr="006A3530">
              <w:rPr>
                <w:rFonts w:ascii="微軟正黑體" w:eastAsia="微軟正黑體" w:hAnsi="微軟正黑體" w:cs="Arial"/>
                <w:szCs w:val="24"/>
              </w:rPr>
              <w:t>(</w:t>
            </w:r>
            <w:r w:rsidRPr="006A3530">
              <w:rPr>
                <w:rFonts w:ascii="微軟正黑體" w:eastAsia="微軟正黑體" w:hAnsi="微軟正黑體" w:cs="Arial" w:hint="eastAsia"/>
                <w:szCs w:val="24"/>
              </w:rPr>
              <w:t>第</w:t>
            </w:r>
            <w:r w:rsidRPr="006A3530">
              <w:rPr>
                <w:rFonts w:ascii="微軟正黑體" w:eastAsia="微軟正黑體" w:hAnsi="微軟正黑體" w:cs="Arial"/>
                <w:szCs w:val="24"/>
              </w:rPr>
              <w:t>1</w:t>
            </w:r>
            <w:r w:rsidRPr="006A3530">
              <w:rPr>
                <w:rFonts w:ascii="微軟正黑體" w:eastAsia="微軟正黑體" w:hAnsi="微軟正黑體" w:cs="Arial" w:hint="eastAsia"/>
                <w:szCs w:val="24"/>
              </w:rPr>
              <w:t>次</w:t>
            </w:r>
            <w:r w:rsidRPr="006A3530">
              <w:rPr>
                <w:rFonts w:ascii="微軟正黑體" w:eastAsia="微軟正黑體" w:hAnsi="微軟正黑體" w:cs="Arial"/>
                <w:szCs w:val="24"/>
              </w:rPr>
              <w:t>)</w:t>
            </w:r>
            <w:r w:rsidRPr="006A3530">
              <w:rPr>
                <w:rFonts w:ascii="微軟正黑體" w:eastAsia="微軟正黑體" w:hAnsi="微軟正黑體" w:cs="Arial" w:hint="eastAsia"/>
                <w:szCs w:val="24"/>
              </w:rPr>
              <w:t>學生基本資料庫</w:t>
            </w:r>
          </w:p>
          <w:p w:rsidR="006A3530" w:rsidRPr="006A3530" w:rsidRDefault="006A3530" w:rsidP="006A3530">
            <w:pPr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proofErr w:type="gramStart"/>
            <w:r w:rsidRPr="006A3530">
              <w:rPr>
                <w:rFonts w:ascii="微軟正黑體" w:eastAsia="微軟正黑體" w:hAnsi="微軟正黑體" w:cs="Arial" w:hint="eastAsia"/>
                <w:szCs w:val="24"/>
              </w:rPr>
              <w:t>由校庫</w:t>
            </w:r>
            <w:r w:rsidRPr="006A3530">
              <w:rPr>
                <w:rFonts w:ascii="微軟正黑體" w:eastAsia="微軟正黑體" w:hAnsi="微軟正黑體" w:cs="Arial"/>
                <w:szCs w:val="24"/>
              </w:rPr>
              <w:t>作業</w:t>
            </w:r>
            <w:proofErr w:type="gramEnd"/>
            <w:r w:rsidRPr="006A3530">
              <w:rPr>
                <w:rFonts w:ascii="微軟正黑體" w:eastAsia="微軟正黑體" w:hAnsi="微軟正黑體" w:cs="Arial" w:hint="eastAsia"/>
                <w:szCs w:val="24"/>
              </w:rPr>
              <w:t>小組匯出本期以下表冊</w:t>
            </w:r>
            <w:r w:rsidRPr="006A3530">
              <w:rPr>
                <w:rFonts w:ascii="微軟正黑體" w:eastAsia="微軟正黑體" w:hAnsi="微軟正黑體" w:cs="Arial"/>
                <w:szCs w:val="24"/>
              </w:rPr>
              <w:t>予</w:t>
            </w:r>
            <w:r w:rsidRPr="006A3530">
              <w:rPr>
                <w:rFonts w:ascii="微軟正黑體" w:eastAsia="微軟正黑體" w:hAnsi="微軟正黑體" w:cs="Arial" w:hint="eastAsia"/>
                <w:szCs w:val="24"/>
              </w:rPr>
              <w:t>「學生基本資料庫」運用：</w:t>
            </w:r>
          </w:p>
          <w:p w:rsidR="006A3530" w:rsidRPr="006A3530" w:rsidRDefault="006A3530" w:rsidP="008E2BA2">
            <w:pPr>
              <w:pStyle w:val="a6"/>
              <w:numPr>
                <w:ilvl w:val="0"/>
                <w:numId w:val="4"/>
              </w:numPr>
              <w:shd w:val="clear" w:color="auto" w:fill="FFFFFF" w:themeFill="background1"/>
              <w:adjustRightInd w:val="0"/>
              <w:snapToGrid w:val="0"/>
              <w:spacing w:line="340" w:lineRule="exact"/>
              <w:ind w:leftChars="0" w:left="459" w:hanging="425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6A3530">
              <w:rPr>
                <w:rFonts w:ascii="微軟正黑體" w:eastAsia="微軟正黑體" w:hAnsi="微軟正黑體" w:cs="Arial" w:hint="eastAsia"/>
                <w:szCs w:val="24"/>
              </w:rPr>
              <w:t>基本類：基6</w:t>
            </w:r>
          </w:p>
          <w:p w:rsidR="006A3530" w:rsidRPr="006A3530" w:rsidRDefault="006A3530" w:rsidP="008E2BA2">
            <w:pPr>
              <w:pStyle w:val="a6"/>
              <w:numPr>
                <w:ilvl w:val="0"/>
                <w:numId w:val="4"/>
              </w:numPr>
              <w:shd w:val="clear" w:color="auto" w:fill="FFFFFF" w:themeFill="background1"/>
              <w:adjustRightInd w:val="0"/>
              <w:snapToGrid w:val="0"/>
              <w:spacing w:line="340" w:lineRule="exact"/>
              <w:ind w:leftChars="0" w:left="459" w:hanging="425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6A3530">
              <w:rPr>
                <w:rFonts w:ascii="微軟正黑體" w:eastAsia="微軟正黑體" w:hAnsi="微軟正黑體" w:cs="Arial" w:hint="eastAsia"/>
                <w:szCs w:val="24"/>
              </w:rPr>
              <w:t>學生類：學1、3、3-1、4、4-1、5、5-1、</w:t>
            </w:r>
            <w:r>
              <w:rPr>
                <w:rFonts w:ascii="微軟正黑體" w:eastAsia="微軟正黑體" w:hAnsi="微軟正黑體" w:cs="Arial" w:hint="eastAsia"/>
                <w:b/>
                <w:color w:val="FF0000"/>
                <w:szCs w:val="24"/>
                <w:highlight w:val="yellow"/>
                <w:u w:val="thick"/>
                <w:shd w:val="pct15" w:color="auto" w:fill="FFFFFF"/>
              </w:rPr>
              <w:t>12、13、</w:t>
            </w:r>
            <w:r w:rsidRPr="006A3530">
              <w:rPr>
                <w:rFonts w:ascii="微軟正黑體" w:eastAsia="微軟正黑體" w:hAnsi="微軟正黑體" w:cs="Arial" w:hint="eastAsia"/>
                <w:szCs w:val="24"/>
              </w:rPr>
              <w:t>20-1</w:t>
            </w:r>
          </w:p>
          <w:p w:rsidR="006A3530" w:rsidRPr="006A3530" w:rsidRDefault="006A3530" w:rsidP="006A3530">
            <w:pPr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6A3530">
              <w:rPr>
                <w:rFonts w:ascii="微軟正黑體" w:eastAsia="微軟正黑體" w:hAnsi="微軟正黑體" w:cs="Arial"/>
                <w:szCs w:val="24"/>
              </w:rPr>
              <w:t>10</w:t>
            </w:r>
            <w:r w:rsidRPr="006A3530">
              <w:rPr>
                <w:rFonts w:ascii="微軟正黑體" w:eastAsia="微軟正黑體" w:hAnsi="微軟正黑體" w:cs="Arial" w:hint="eastAsia"/>
                <w:szCs w:val="24"/>
              </w:rPr>
              <w:t>8年</w:t>
            </w:r>
            <w:r w:rsidRPr="006A3530">
              <w:rPr>
                <w:rFonts w:ascii="微軟正黑體" w:eastAsia="微軟正黑體" w:hAnsi="微軟正黑體" w:cs="Arial"/>
                <w:szCs w:val="24"/>
              </w:rPr>
              <w:t>11</w:t>
            </w:r>
            <w:r w:rsidRPr="006A3530">
              <w:rPr>
                <w:rFonts w:ascii="微軟正黑體" w:eastAsia="微軟正黑體" w:hAnsi="微軟正黑體" w:cs="Arial" w:hint="eastAsia"/>
                <w:szCs w:val="24"/>
              </w:rPr>
              <w:t>月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18日</w:t>
            </w:r>
          </w:p>
          <w:p w:rsidR="006A3530" w:rsidRPr="006A3530" w:rsidRDefault="006A3530" w:rsidP="006A3530">
            <w:pPr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6A3530">
              <w:rPr>
                <w:rFonts w:ascii="微軟正黑體" w:eastAsia="微軟正黑體" w:hAnsi="微軟正黑體" w:cs="Arial" w:hint="eastAsia"/>
                <w:szCs w:val="24"/>
              </w:rPr>
              <w:t>資料產出</w:t>
            </w:r>
            <w:r w:rsidRPr="006A3530">
              <w:rPr>
                <w:rFonts w:ascii="微軟正黑體" w:eastAsia="微軟正黑體" w:hAnsi="微軟正黑體" w:cs="Arial"/>
                <w:szCs w:val="24"/>
              </w:rPr>
              <w:t>(</w:t>
            </w:r>
            <w:r w:rsidRPr="006A3530">
              <w:rPr>
                <w:rFonts w:ascii="微軟正黑體" w:eastAsia="微軟正黑體" w:hAnsi="微軟正黑體" w:cs="Arial" w:hint="eastAsia"/>
                <w:szCs w:val="24"/>
              </w:rPr>
              <w:t>第2次</w:t>
            </w:r>
            <w:r w:rsidRPr="006A3530">
              <w:rPr>
                <w:rFonts w:ascii="微軟正黑體" w:eastAsia="微軟正黑體" w:hAnsi="微軟正黑體" w:cs="Arial"/>
                <w:szCs w:val="24"/>
              </w:rPr>
              <w:t>)</w:t>
            </w:r>
            <w:r w:rsidRPr="006A3530">
              <w:rPr>
                <w:rFonts w:ascii="微軟正黑體" w:eastAsia="微軟正黑體" w:hAnsi="微軟正黑體" w:cs="Arial" w:hint="eastAsia"/>
                <w:szCs w:val="24"/>
              </w:rPr>
              <w:t>學生基本資料庫</w:t>
            </w:r>
          </w:p>
          <w:p w:rsidR="006A3530" w:rsidRPr="006A3530" w:rsidRDefault="006A3530" w:rsidP="006A3530">
            <w:pPr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6A3530">
              <w:rPr>
                <w:rFonts w:ascii="微軟正黑體" w:eastAsia="微軟正黑體" w:hAnsi="微軟正黑體" w:cs="Arial" w:hint="eastAsia"/>
                <w:szCs w:val="24"/>
              </w:rPr>
              <w:t>配合學校申請修正作業，</w:t>
            </w:r>
            <w:proofErr w:type="gramStart"/>
            <w:r w:rsidRPr="006A3530">
              <w:rPr>
                <w:rFonts w:ascii="微軟正黑體" w:eastAsia="微軟正黑體" w:hAnsi="微軟正黑體" w:cs="Arial" w:hint="eastAsia"/>
                <w:szCs w:val="24"/>
              </w:rPr>
              <w:t>校庫作業</w:t>
            </w:r>
            <w:proofErr w:type="gramEnd"/>
            <w:r w:rsidRPr="006A3530">
              <w:rPr>
                <w:rFonts w:ascii="微軟正黑體" w:eastAsia="微軟正黑體" w:hAnsi="微軟正黑體" w:cs="Arial" w:hint="eastAsia"/>
                <w:szCs w:val="24"/>
              </w:rPr>
              <w:t>小組將第2次匯出本期以下表冊予「學生基本資料庫」運用：</w:t>
            </w:r>
          </w:p>
          <w:p w:rsidR="006A3530" w:rsidRDefault="006A3530" w:rsidP="008E2BA2">
            <w:pPr>
              <w:pStyle w:val="a6"/>
              <w:numPr>
                <w:ilvl w:val="0"/>
                <w:numId w:val="5"/>
              </w:numPr>
              <w:shd w:val="clear" w:color="auto" w:fill="FFFFFF" w:themeFill="background1"/>
              <w:adjustRightInd w:val="0"/>
              <w:snapToGrid w:val="0"/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6A3530">
              <w:rPr>
                <w:rFonts w:ascii="微軟正黑體" w:eastAsia="微軟正黑體" w:hAnsi="微軟正黑體" w:cs="Arial" w:hint="eastAsia"/>
                <w:szCs w:val="24"/>
              </w:rPr>
              <w:t>基本類：基6</w:t>
            </w:r>
          </w:p>
          <w:p w:rsidR="003F3400" w:rsidRPr="006A3530" w:rsidRDefault="006A3530" w:rsidP="008E2BA2">
            <w:pPr>
              <w:pStyle w:val="a6"/>
              <w:numPr>
                <w:ilvl w:val="0"/>
                <w:numId w:val="5"/>
              </w:numPr>
              <w:shd w:val="clear" w:color="auto" w:fill="FFFFFF" w:themeFill="background1"/>
              <w:adjustRightInd w:val="0"/>
              <w:snapToGrid w:val="0"/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6A3530">
              <w:rPr>
                <w:rFonts w:ascii="微軟正黑體" w:eastAsia="微軟正黑體" w:hAnsi="微軟正黑體" w:cs="Arial" w:hint="eastAsia"/>
                <w:szCs w:val="24"/>
              </w:rPr>
              <w:t>學生類：學1、3、3-1、4、4-1、5、5-1、</w:t>
            </w:r>
            <w:r>
              <w:rPr>
                <w:rFonts w:ascii="微軟正黑體" w:eastAsia="微軟正黑體" w:hAnsi="微軟正黑體" w:cs="Arial" w:hint="eastAsia"/>
                <w:b/>
                <w:color w:val="FF0000"/>
                <w:szCs w:val="24"/>
                <w:highlight w:val="yellow"/>
                <w:u w:val="thick"/>
                <w:shd w:val="pct15" w:color="auto" w:fill="FFFFFF"/>
              </w:rPr>
              <w:t>12、13、</w:t>
            </w:r>
            <w:r w:rsidRPr="006A3530">
              <w:rPr>
                <w:rFonts w:ascii="微軟正黑體" w:eastAsia="微軟正黑體" w:hAnsi="微軟正黑體" w:cs="Arial" w:hint="eastAsia"/>
                <w:szCs w:val="24"/>
              </w:rPr>
              <w:t>20-1</w:t>
            </w:r>
          </w:p>
        </w:tc>
      </w:tr>
      <w:tr w:rsidR="008E2BA2" w:rsidRPr="00E309CD" w:rsidTr="007823E4">
        <w:trPr>
          <w:trHeight w:val="1569"/>
        </w:trPr>
        <w:tc>
          <w:tcPr>
            <w:tcW w:w="325" w:type="pct"/>
            <w:shd w:val="clear" w:color="auto" w:fill="auto"/>
            <w:vAlign w:val="center"/>
          </w:tcPr>
          <w:p w:rsidR="008E2BA2" w:rsidRPr="008E2BA2" w:rsidRDefault="008E2BA2" w:rsidP="008E2BA2">
            <w:pPr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szCs w:val="24"/>
              </w:rPr>
            </w:pPr>
            <w:r w:rsidRPr="006A3530">
              <w:rPr>
                <w:rFonts w:ascii="微軟正黑體" w:eastAsia="微軟正黑體" w:hAnsi="微軟正黑體" w:cs="Arial" w:hint="eastAsia"/>
                <w:szCs w:val="24"/>
              </w:rPr>
              <w:t>108年10月大學校院</w:t>
            </w:r>
            <w:r w:rsidRPr="006A3530">
              <w:rPr>
                <w:rFonts w:ascii="微軟正黑體" w:eastAsia="微軟正黑體" w:hAnsi="微軟正黑體" w:cs="Arial"/>
                <w:szCs w:val="24"/>
              </w:rPr>
              <w:t>校務資料庫作業</w:t>
            </w:r>
            <w:r w:rsidRPr="006A3530">
              <w:rPr>
                <w:rFonts w:ascii="微軟正黑體" w:eastAsia="微軟正黑體" w:hAnsi="微軟正黑體" w:cs="Arial" w:hint="eastAsia"/>
                <w:szCs w:val="24"/>
              </w:rPr>
              <w:t>流程</w:t>
            </w:r>
            <w:r w:rsidRPr="006A3530">
              <w:rPr>
                <w:rFonts w:ascii="微軟正黑體" w:eastAsia="微軟正黑體" w:hAnsi="微軟正黑體" w:cs="Arial"/>
                <w:szCs w:val="24"/>
              </w:rPr>
              <w:t>說明</w:t>
            </w:r>
          </w:p>
        </w:tc>
        <w:tc>
          <w:tcPr>
            <w:tcW w:w="272" w:type="pct"/>
            <w:vAlign w:val="center"/>
          </w:tcPr>
          <w:p w:rsidR="008E2BA2" w:rsidRDefault="008E2BA2" w:rsidP="008E2BA2">
            <w:pPr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補充</w:t>
            </w:r>
            <w:r w:rsidRPr="008E2BA2">
              <w:rPr>
                <w:rFonts w:ascii="微軟正黑體" w:eastAsia="微軟正黑體" w:hAnsi="微軟正黑體" w:cs="Arial" w:hint="eastAsia"/>
                <w:szCs w:val="24"/>
              </w:rPr>
              <w:t>高教深耕計畫小組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匯出表冊</w:t>
            </w:r>
          </w:p>
        </w:tc>
        <w:tc>
          <w:tcPr>
            <w:tcW w:w="2273" w:type="pct"/>
            <w:shd w:val="clear" w:color="auto" w:fill="auto"/>
            <w:vAlign w:val="center"/>
          </w:tcPr>
          <w:p w:rsidR="008E2BA2" w:rsidRPr="006A3530" w:rsidRDefault="008E2BA2" w:rsidP="008E2BA2">
            <w:pPr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6A3530">
              <w:rPr>
                <w:rFonts w:ascii="微軟正黑體" w:eastAsia="微軟正黑體" w:hAnsi="微軟正黑體" w:cs="Arial"/>
                <w:szCs w:val="24"/>
              </w:rPr>
              <w:t>10</w:t>
            </w:r>
            <w:r w:rsidRPr="006A3530">
              <w:rPr>
                <w:rFonts w:ascii="微軟正黑體" w:eastAsia="微軟正黑體" w:hAnsi="微軟正黑體" w:cs="Arial" w:hint="eastAsia"/>
                <w:szCs w:val="24"/>
              </w:rPr>
              <w:t>8年</w:t>
            </w:r>
            <w:r w:rsidRPr="006A3530">
              <w:rPr>
                <w:rFonts w:ascii="微軟正黑體" w:eastAsia="微軟正黑體" w:hAnsi="微軟正黑體" w:cs="Arial"/>
                <w:szCs w:val="24"/>
              </w:rPr>
              <w:t>11</w:t>
            </w:r>
            <w:r w:rsidRPr="006A3530">
              <w:rPr>
                <w:rFonts w:ascii="微軟正黑體" w:eastAsia="微軟正黑體" w:hAnsi="微軟正黑體" w:cs="Arial" w:hint="eastAsia"/>
                <w:szCs w:val="24"/>
              </w:rPr>
              <w:t>月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18日</w:t>
            </w:r>
          </w:p>
          <w:p w:rsidR="008E2BA2" w:rsidRPr="008E2BA2" w:rsidRDefault="008E2BA2" w:rsidP="008E2BA2">
            <w:pPr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8E2BA2">
              <w:rPr>
                <w:rFonts w:ascii="微軟正黑體" w:eastAsia="微軟正黑體" w:hAnsi="微軟正黑體" w:cs="Arial" w:hint="eastAsia"/>
                <w:szCs w:val="24"/>
              </w:rPr>
              <w:t>資料產出</w:t>
            </w:r>
            <w:r w:rsidRPr="008E2BA2">
              <w:rPr>
                <w:rFonts w:ascii="微軟正黑體" w:eastAsia="微軟正黑體" w:hAnsi="微軟正黑體" w:cs="Arial"/>
                <w:szCs w:val="24"/>
              </w:rPr>
              <w:t>(</w:t>
            </w:r>
            <w:r w:rsidRPr="008E2BA2">
              <w:rPr>
                <w:rFonts w:ascii="微軟正黑體" w:eastAsia="微軟正黑體" w:hAnsi="微軟正黑體" w:cs="Arial" w:hint="eastAsia"/>
                <w:szCs w:val="24"/>
              </w:rPr>
              <w:t>第</w:t>
            </w:r>
            <w:r w:rsidRPr="008E2BA2">
              <w:rPr>
                <w:rFonts w:ascii="微軟正黑體" w:eastAsia="微軟正黑體" w:hAnsi="微軟正黑體" w:cs="Arial"/>
                <w:szCs w:val="24"/>
              </w:rPr>
              <w:t>1</w:t>
            </w:r>
            <w:r w:rsidRPr="008E2BA2">
              <w:rPr>
                <w:rFonts w:ascii="微軟正黑體" w:eastAsia="微軟正黑體" w:hAnsi="微軟正黑體" w:cs="Arial" w:hint="eastAsia"/>
                <w:szCs w:val="24"/>
              </w:rPr>
              <w:t>次</w:t>
            </w:r>
            <w:r w:rsidRPr="008E2BA2">
              <w:rPr>
                <w:rFonts w:ascii="微軟正黑體" w:eastAsia="微軟正黑體" w:hAnsi="微軟正黑體" w:cs="Arial"/>
                <w:szCs w:val="24"/>
              </w:rPr>
              <w:t>)</w:t>
            </w:r>
            <w:r w:rsidRPr="008E2BA2">
              <w:rPr>
                <w:rFonts w:ascii="微軟正黑體" w:eastAsia="微軟正黑體" w:hAnsi="微軟正黑體" w:cs="Arial" w:hint="eastAsia"/>
                <w:szCs w:val="24"/>
              </w:rPr>
              <w:t>高教深耕計畫小組</w:t>
            </w:r>
          </w:p>
          <w:p w:rsidR="008E2BA2" w:rsidRPr="008E2BA2" w:rsidRDefault="008E2BA2" w:rsidP="008E2BA2">
            <w:pPr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proofErr w:type="gramStart"/>
            <w:r w:rsidRPr="008E2BA2">
              <w:rPr>
                <w:rFonts w:ascii="微軟正黑體" w:eastAsia="微軟正黑體" w:hAnsi="微軟正黑體" w:cs="Arial" w:hint="eastAsia"/>
                <w:szCs w:val="24"/>
              </w:rPr>
              <w:t>由校庫</w:t>
            </w:r>
            <w:r w:rsidRPr="008E2BA2">
              <w:rPr>
                <w:rFonts w:ascii="微軟正黑體" w:eastAsia="微軟正黑體" w:hAnsi="微軟正黑體" w:cs="Arial"/>
                <w:szCs w:val="24"/>
              </w:rPr>
              <w:t>作業</w:t>
            </w:r>
            <w:proofErr w:type="gramEnd"/>
            <w:r w:rsidRPr="008E2BA2">
              <w:rPr>
                <w:rFonts w:ascii="微軟正黑體" w:eastAsia="微軟正黑體" w:hAnsi="微軟正黑體" w:cs="Arial" w:hint="eastAsia"/>
                <w:szCs w:val="24"/>
              </w:rPr>
              <w:t>小組匯出以下表冊</w:t>
            </w:r>
            <w:r w:rsidRPr="008E2BA2">
              <w:rPr>
                <w:rFonts w:ascii="微軟正黑體" w:eastAsia="微軟正黑體" w:hAnsi="微軟正黑體" w:cs="Arial"/>
                <w:szCs w:val="24"/>
              </w:rPr>
              <w:t>予</w:t>
            </w:r>
            <w:r w:rsidRPr="008E2BA2">
              <w:rPr>
                <w:rFonts w:ascii="微軟正黑體" w:eastAsia="微軟正黑體" w:hAnsi="微軟正黑體" w:cs="Arial" w:hint="eastAsia"/>
                <w:szCs w:val="24"/>
              </w:rPr>
              <w:t>「高教深耕計畫小組」運用：</w:t>
            </w:r>
          </w:p>
          <w:p w:rsidR="008E2BA2" w:rsidRPr="008E2BA2" w:rsidRDefault="008E2BA2" w:rsidP="008E2BA2">
            <w:pPr>
              <w:pStyle w:val="a6"/>
              <w:numPr>
                <w:ilvl w:val="0"/>
                <w:numId w:val="7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8E2BA2">
              <w:rPr>
                <w:rFonts w:ascii="微軟正黑體" w:eastAsia="微軟正黑體" w:hAnsi="微軟正黑體" w:cs="Arial" w:hint="eastAsia"/>
                <w:szCs w:val="24"/>
              </w:rPr>
              <w:t>本期以下表冊：</w:t>
            </w:r>
          </w:p>
          <w:p w:rsidR="008E2BA2" w:rsidRPr="008E2BA2" w:rsidRDefault="008E2BA2" w:rsidP="008E2BA2">
            <w:pPr>
              <w:pStyle w:val="a6"/>
              <w:numPr>
                <w:ilvl w:val="0"/>
                <w:numId w:val="6"/>
              </w:numPr>
              <w:shd w:val="clear" w:color="auto" w:fill="FFFFFF" w:themeFill="background1"/>
              <w:adjustRightInd w:val="0"/>
              <w:snapToGrid w:val="0"/>
              <w:spacing w:line="340" w:lineRule="exact"/>
              <w:ind w:leftChars="0" w:left="884" w:hanging="567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8E2BA2">
              <w:rPr>
                <w:rFonts w:ascii="微軟正黑體" w:eastAsia="微軟正黑體" w:hAnsi="微軟正黑體" w:cs="Arial" w:hint="eastAsia"/>
                <w:szCs w:val="24"/>
              </w:rPr>
              <w:t>學生類：學1、5、6、7、8、9、10、12、13、20-1、26</w:t>
            </w:r>
          </w:p>
          <w:p w:rsidR="008E2BA2" w:rsidRPr="008E2BA2" w:rsidRDefault="008E2BA2" w:rsidP="008E2BA2">
            <w:pPr>
              <w:pStyle w:val="a6"/>
              <w:numPr>
                <w:ilvl w:val="0"/>
                <w:numId w:val="6"/>
              </w:numPr>
              <w:shd w:val="clear" w:color="auto" w:fill="FFFFFF" w:themeFill="background1"/>
              <w:adjustRightInd w:val="0"/>
              <w:snapToGrid w:val="0"/>
              <w:spacing w:line="340" w:lineRule="exact"/>
              <w:ind w:leftChars="0" w:left="884" w:hanging="567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8E2BA2">
              <w:rPr>
                <w:rFonts w:ascii="微軟正黑體" w:eastAsia="微軟正黑體" w:hAnsi="微軟正黑體" w:cs="Arial" w:hint="eastAsia"/>
                <w:szCs w:val="24"/>
              </w:rPr>
              <w:t>教職類：教1；職4、5</w:t>
            </w:r>
          </w:p>
          <w:p w:rsidR="008E2BA2" w:rsidRPr="008E2BA2" w:rsidRDefault="008E2BA2" w:rsidP="008E2BA2">
            <w:pPr>
              <w:pStyle w:val="a6"/>
              <w:numPr>
                <w:ilvl w:val="0"/>
                <w:numId w:val="6"/>
              </w:numPr>
              <w:shd w:val="clear" w:color="auto" w:fill="FFFFFF" w:themeFill="background1"/>
              <w:adjustRightInd w:val="0"/>
              <w:snapToGrid w:val="0"/>
              <w:spacing w:line="340" w:lineRule="exact"/>
              <w:ind w:leftChars="0" w:left="884" w:hanging="567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8E2BA2">
              <w:rPr>
                <w:rFonts w:ascii="微軟正黑體" w:eastAsia="微軟正黑體" w:hAnsi="微軟正黑體" w:cs="Arial" w:hint="eastAsia"/>
                <w:szCs w:val="24"/>
              </w:rPr>
              <w:t>研究類：</w:t>
            </w:r>
            <w:proofErr w:type="gramStart"/>
            <w:r w:rsidRPr="008E2BA2">
              <w:rPr>
                <w:rFonts w:ascii="微軟正黑體" w:eastAsia="微軟正黑體" w:hAnsi="微軟正黑體" w:cs="Arial" w:hint="eastAsia"/>
                <w:szCs w:val="24"/>
              </w:rPr>
              <w:t>研</w:t>
            </w:r>
            <w:proofErr w:type="gramEnd"/>
            <w:r>
              <w:rPr>
                <w:rFonts w:ascii="微軟正黑體" w:eastAsia="微軟正黑體" w:hAnsi="微軟正黑體" w:cs="Arial" w:hint="eastAsia"/>
                <w:b/>
                <w:color w:val="FF0000"/>
                <w:szCs w:val="24"/>
                <w:highlight w:val="yellow"/>
                <w:u w:val="thick"/>
                <w:shd w:val="pct15" w:color="auto" w:fill="FFFFFF"/>
              </w:rPr>
              <w:t>5、</w:t>
            </w:r>
            <w:r w:rsidRPr="008E2BA2">
              <w:rPr>
                <w:rFonts w:ascii="微軟正黑體" w:eastAsia="微軟正黑體" w:hAnsi="微軟正黑體" w:cs="Arial" w:hint="eastAsia"/>
                <w:szCs w:val="24"/>
              </w:rPr>
              <w:t>6、8</w:t>
            </w:r>
          </w:p>
          <w:p w:rsidR="008E2BA2" w:rsidRPr="008E2BA2" w:rsidRDefault="008E2BA2" w:rsidP="008E2BA2">
            <w:pPr>
              <w:pStyle w:val="a6"/>
              <w:numPr>
                <w:ilvl w:val="0"/>
                <w:numId w:val="6"/>
              </w:numPr>
              <w:shd w:val="clear" w:color="auto" w:fill="FFFFFF" w:themeFill="background1"/>
              <w:adjustRightInd w:val="0"/>
              <w:snapToGrid w:val="0"/>
              <w:spacing w:line="340" w:lineRule="exact"/>
              <w:ind w:leftChars="0" w:left="884" w:hanging="567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8E2BA2">
              <w:rPr>
                <w:rFonts w:ascii="微軟正黑體" w:eastAsia="微軟正黑體" w:hAnsi="微軟正黑體" w:cs="Arial" w:hint="eastAsia"/>
                <w:szCs w:val="24"/>
              </w:rPr>
              <w:t>校務類：校8、9、10-1；財24</w:t>
            </w:r>
          </w:p>
          <w:p w:rsidR="008E2BA2" w:rsidRPr="008E2BA2" w:rsidRDefault="008E2BA2" w:rsidP="008E2BA2">
            <w:pPr>
              <w:pStyle w:val="a6"/>
              <w:numPr>
                <w:ilvl w:val="0"/>
                <w:numId w:val="7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8E2BA2">
              <w:rPr>
                <w:rFonts w:ascii="微軟正黑體" w:eastAsia="微軟正黑體" w:hAnsi="微軟正黑體" w:cs="Arial" w:hint="eastAsia"/>
                <w:szCs w:val="24"/>
              </w:rPr>
              <w:t>前(108.03</w:t>
            </w:r>
            <w:r w:rsidRPr="008E2BA2">
              <w:rPr>
                <w:rFonts w:ascii="微軟正黑體" w:eastAsia="微軟正黑體" w:hAnsi="微軟正黑體" w:cs="Arial"/>
                <w:szCs w:val="24"/>
              </w:rPr>
              <w:t>)</w:t>
            </w:r>
            <w:r w:rsidRPr="008E2BA2">
              <w:rPr>
                <w:rFonts w:ascii="微軟正黑體" w:eastAsia="微軟正黑體" w:hAnsi="微軟正黑體" w:cs="Arial" w:hint="eastAsia"/>
                <w:szCs w:val="24"/>
              </w:rPr>
              <w:t>期以下表冊：</w:t>
            </w:r>
          </w:p>
          <w:p w:rsidR="008E2BA2" w:rsidRPr="008E2BA2" w:rsidRDefault="008E2BA2" w:rsidP="008E2BA2">
            <w:pPr>
              <w:pStyle w:val="a6"/>
              <w:numPr>
                <w:ilvl w:val="0"/>
                <w:numId w:val="8"/>
              </w:numPr>
              <w:shd w:val="clear" w:color="auto" w:fill="FFFFFF" w:themeFill="background1"/>
              <w:adjustRightInd w:val="0"/>
              <w:snapToGrid w:val="0"/>
              <w:spacing w:line="340" w:lineRule="exact"/>
              <w:ind w:leftChars="0" w:left="857" w:hanging="546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8E2BA2">
              <w:rPr>
                <w:rFonts w:ascii="微軟正黑體" w:eastAsia="微軟正黑體" w:hAnsi="微軟正黑體" w:cs="Arial" w:hint="eastAsia"/>
                <w:szCs w:val="24"/>
              </w:rPr>
              <w:t>研究類：</w:t>
            </w:r>
            <w:proofErr w:type="gramStart"/>
            <w:r w:rsidRPr="008E2BA2">
              <w:rPr>
                <w:rFonts w:ascii="微軟正黑體" w:eastAsia="微軟正黑體" w:hAnsi="微軟正黑體" w:cs="Arial" w:hint="eastAsia"/>
                <w:szCs w:val="24"/>
              </w:rPr>
              <w:t>研</w:t>
            </w:r>
            <w:proofErr w:type="gramEnd"/>
            <w:r w:rsidRPr="008E2BA2">
              <w:rPr>
                <w:rFonts w:ascii="微軟正黑體" w:eastAsia="微軟正黑體" w:hAnsi="微軟正黑體" w:cs="Arial" w:hint="eastAsia"/>
                <w:szCs w:val="24"/>
              </w:rPr>
              <w:t>3、9、12、13、16、18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8E2BA2" w:rsidRPr="006A3530" w:rsidRDefault="008E2BA2" w:rsidP="008E2BA2">
            <w:pPr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6A3530">
              <w:rPr>
                <w:rFonts w:ascii="微軟正黑體" w:eastAsia="微軟正黑體" w:hAnsi="微軟正黑體" w:cs="Arial"/>
                <w:szCs w:val="24"/>
              </w:rPr>
              <w:t>10</w:t>
            </w:r>
            <w:r w:rsidRPr="006A3530">
              <w:rPr>
                <w:rFonts w:ascii="微軟正黑體" w:eastAsia="微軟正黑體" w:hAnsi="微軟正黑體" w:cs="Arial" w:hint="eastAsia"/>
                <w:szCs w:val="24"/>
              </w:rPr>
              <w:t>8年</w:t>
            </w:r>
            <w:r w:rsidRPr="006A3530">
              <w:rPr>
                <w:rFonts w:ascii="微軟正黑體" w:eastAsia="微軟正黑體" w:hAnsi="微軟正黑體" w:cs="Arial"/>
                <w:szCs w:val="24"/>
              </w:rPr>
              <w:t>11</w:t>
            </w:r>
            <w:r w:rsidRPr="006A3530">
              <w:rPr>
                <w:rFonts w:ascii="微軟正黑體" w:eastAsia="微軟正黑體" w:hAnsi="微軟正黑體" w:cs="Arial" w:hint="eastAsia"/>
                <w:szCs w:val="24"/>
              </w:rPr>
              <w:t>月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18日</w:t>
            </w:r>
          </w:p>
          <w:p w:rsidR="008E2BA2" w:rsidRPr="008E2BA2" w:rsidRDefault="008E2BA2" w:rsidP="008E2BA2">
            <w:pPr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8E2BA2">
              <w:rPr>
                <w:rFonts w:ascii="微軟正黑體" w:eastAsia="微軟正黑體" w:hAnsi="微軟正黑體" w:cs="Arial" w:hint="eastAsia"/>
                <w:szCs w:val="24"/>
              </w:rPr>
              <w:t>資料產出</w:t>
            </w:r>
            <w:r w:rsidRPr="008E2BA2">
              <w:rPr>
                <w:rFonts w:ascii="微軟正黑體" w:eastAsia="微軟正黑體" w:hAnsi="微軟正黑體" w:cs="Arial"/>
                <w:szCs w:val="24"/>
              </w:rPr>
              <w:t>(</w:t>
            </w:r>
            <w:r w:rsidRPr="008E2BA2">
              <w:rPr>
                <w:rFonts w:ascii="微軟正黑體" w:eastAsia="微軟正黑體" w:hAnsi="微軟正黑體" w:cs="Arial" w:hint="eastAsia"/>
                <w:szCs w:val="24"/>
              </w:rPr>
              <w:t>第</w:t>
            </w:r>
            <w:r w:rsidRPr="008E2BA2">
              <w:rPr>
                <w:rFonts w:ascii="微軟正黑體" w:eastAsia="微軟正黑體" w:hAnsi="微軟正黑體" w:cs="Arial"/>
                <w:szCs w:val="24"/>
              </w:rPr>
              <w:t>1</w:t>
            </w:r>
            <w:r w:rsidRPr="008E2BA2">
              <w:rPr>
                <w:rFonts w:ascii="微軟正黑體" w:eastAsia="微軟正黑體" w:hAnsi="微軟正黑體" w:cs="Arial" w:hint="eastAsia"/>
                <w:szCs w:val="24"/>
              </w:rPr>
              <w:t>次</w:t>
            </w:r>
            <w:r w:rsidRPr="008E2BA2">
              <w:rPr>
                <w:rFonts w:ascii="微軟正黑體" w:eastAsia="微軟正黑體" w:hAnsi="微軟正黑體" w:cs="Arial"/>
                <w:szCs w:val="24"/>
              </w:rPr>
              <w:t>)</w:t>
            </w:r>
            <w:r w:rsidRPr="008E2BA2">
              <w:rPr>
                <w:rFonts w:ascii="微軟正黑體" w:eastAsia="微軟正黑體" w:hAnsi="微軟正黑體" w:cs="Arial" w:hint="eastAsia"/>
                <w:szCs w:val="24"/>
              </w:rPr>
              <w:t>高教深耕計畫小組</w:t>
            </w:r>
          </w:p>
          <w:p w:rsidR="008E2BA2" w:rsidRPr="008E2BA2" w:rsidRDefault="008E2BA2" w:rsidP="008E2BA2">
            <w:pPr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proofErr w:type="gramStart"/>
            <w:r w:rsidRPr="008E2BA2">
              <w:rPr>
                <w:rFonts w:ascii="微軟正黑體" w:eastAsia="微軟正黑體" w:hAnsi="微軟正黑體" w:cs="Arial" w:hint="eastAsia"/>
                <w:szCs w:val="24"/>
              </w:rPr>
              <w:t>由校庫</w:t>
            </w:r>
            <w:r w:rsidRPr="008E2BA2">
              <w:rPr>
                <w:rFonts w:ascii="微軟正黑體" w:eastAsia="微軟正黑體" w:hAnsi="微軟正黑體" w:cs="Arial"/>
                <w:szCs w:val="24"/>
              </w:rPr>
              <w:t>作業</w:t>
            </w:r>
            <w:proofErr w:type="gramEnd"/>
            <w:r w:rsidRPr="008E2BA2">
              <w:rPr>
                <w:rFonts w:ascii="微軟正黑體" w:eastAsia="微軟正黑體" w:hAnsi="微軟正黑體" w:cs="Arial" w:hint="eastAsia"/>
                <w:szCs w:val="24"/>
              </w:rPr>
              <w:t>小組匯出以下表冊</w:t>
            </w:r>
            <w:r w:rsidRPr="008E2BA2">
              <w:rPr>
                <w:rFonts w:ascii="微軟正黑體" w:eastAsia="微軟正黑體" w:hAnsi="微軟正黑體" w:cs="Arial"/>
                <w:szCs w:val="24"/>
              </w:rPr>
              <w:t>予</w:t>
            </w:r>
            <w:r w:rsidRPr="008E2BA2">
              <w:rPr>
                <w:rFonts w:ascii="微軟正黑體" w:eastAsia="微軟正黑體" w:hAnsi="微軟正黑體" w:cs="Arial" w:hint="eastAsia"/>
                <w:szCs w:val="24"/>
              </w:rPr>
              <w:t>「高教深耕計畫小組」運用：</w:t>
            </w:r>
          </w:p>
          <w:p w:rsidR="008E2BA2" w:rsidRPr="008E2BA2" w:rsidRDefault="008E2BA2" w:rsidP="008E2BA2">
            <w:pPr>
              <w:pStyle w:val="a6"/>
              <w:numPr>
                <w:ilvl w:val="0"/>
                <w:numId w:val="9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8E2BA2">
              <w:rPr>
                <w:rFonts w:ascii="微軟正黑體" w:eastAsia="微軟正黑體" w:hAnsi="微軟正黑體" w:cs="Arial" w:hint="eastAsia"/>
                <w:szCs w:val="24"/>
              </w:rPr>
              <w:t>本期以下表冊：</w:t>
            </w:r>
          </w:p>
          <w:p w:rsidR="008E2BA2" w:rsidRPr="008E2BA2" w:rsidRDefault="008E2BA2" w:rsidP="008E2BA2">
            <w:pPr>
              <w:pStyle w:val="a6"/>
              <w:numPr>
                <w:ilvl w:val="0"/>
                <w:numId w:val="10"/>
              </w:numPr>
              <w:shd w:val="clear" w:color="auto" w:fill="FFFFFF" w:themeFill="background1"/>
              <w:adjustRightInd w:val="0"/>
              <w:snapToGrid w:val="0"/>
              <w:spacing w:line="340" w:lineRule="exact"/>
              <w:ind w:leftChars="0" w:left="885" w:hanging="567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8E2BA2">
              <w:rPr>
                <w:rFonts w:ascii="微軟正黑體" w:eastAsia="微軟正黑體" w:hAnsi="微軟正黑體" w:cs="Arial" w:hint="eastAsia"/>
                <w:szCs w:val="24"/>
              </w:rPr>
              <w:t>學生類：學1、5、6、7、8、9、10、12、13、20-1、26</w:t>
            </w:r>
          </w:p>
          <w:p w:rsidR="008E2BA2" w:rsidRPr="008E2BA2" w:rsidRDefault="008E2BA2" w:rsidP="008E2BA2">
            <w:pPr>
              <w:pStyle w:val="a6"/>
              <w:numPr>
                <w:ilvl w:val="0"/>
                <w:numId w:val="10"/>
              </w:numPr>
              <w:shd w:val="clear" w:color="auto" w:fill="FFFFFF" w:themeFill="background1"/>
              <w:adjustRightInd w:val="0"/>
              <w:snapToGrid w:val="0"/>
              <w:spacing w:line="340" w:lineRule="exact"/>
              <w:ind w:leftChars="0" w:left="884" w:hanging="567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8E2BA2">
              <w:rPr>
                <w:rFonts w:ascii="微軟正黑體" w:eastAsia="微軟正黑體" w:hAnsi="微軟正黑體" w:cs="Arial" w:hint="eastAsia"/>
                <w:szCs w:val="24"/>
              </w:rPr>
              <w:t>教職類：教1；職4、5</w:t>
            </w:r>
          </w:p>
          <w:p w:rsidR="008E2BA2" w:rsidRPr="008E2BA2" w:rsidRDefault="008E2BA2" w:rsidP="008E2BA2">
            <w:pPr>
              <w:pStyle w:val="a6"/>
              <w:numPr>
                <w:ilvl w:val="0"/>
                <w:numId w:val="10"/>
              </w:numPr>
              <w:shd w:val="clear" w:color="auto" w:fill="FFFFFF" w:themeFill="background1"/>
              <w:adjustRightInd w:val="0"/>
              <w:snapToGrid w:val="0"/>
              <w:spacing w:line="340" w:lineRule="exact"/>
              <w:ind w:leftChars="0" w:left="884" w:hanging="567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8E2BA2">
              <w:rPr>
                <w:rFonts w:ascii="微軟正黑體" w:eastAsia="微軟正黑體" w:hAnsi="微軟正黑體" w:cs="Arial" w:hint="eastAsia"/>
                <w:szCs w:val="24"/>
              </w:rPr>
              <w:t>研究類：</w:t>
            </w:r>
            <w:proofErr w:type="gramStart"/>
            <w:r w:rsidRPr="008E2BA2">
              <w:rPr>
                <w:rFonts w:ascii="微軟正黑體" w:eastAsia="微軟正黑體" w:hAnsi="微軟正黑體" w:cs="Arial" w:hint="eastAsia"/>
                <w:szCs w:val="24"/>
              </w:rPr>
              <w:t>研</w:t>
            </w:r>
            <w:proofErr w:type="gramEnd"/>
            <w:r>
              <w:rPr>
                <w:rFonts w:ascii="微軟正黑體" w:eastAsia="微軟正黑體" w:hAnsi="微軟正黑體" w:cs="Arial" w:hint="eastAsia"/>
                <w:b/>
                <w:color w:val="FF0000"/>
                <w:szCs w:val="24"/>
                <w:highlight w:val="yellow"/>
                <w:u w:val="thick"/>
                <w:shd w:val="pct15" w:color="auto" w:fill="FFFFFF"/>
              </w:rPr>
              <w:t>5、</w:t>
            </w:r>
            <w:r w:rsidRPr="008E2BA2">
              <w:rPr>
                <w:rFonts w:ascii="微軟正黑體" w:eastAsia="微軟正黑體" w:hAnsi="微軟正黑體" w:cs="Arial" w:hint="eastAsia"/>
                <w:szCs w:val="24"/>
              </w:rPr>
              <w:t>6、8</w:t>
            </w:r>
          </w:p>
          <w:p w:rsidR="008E2BA2" w:rsidRPr="008E2BA2" w:rsidRDefault="008E2BA2" w:rsidP="008E2BA2">
            <w:pPr>
              <w:pStyle w:val="a6"/>
              <w:numPr>
                <w:ilvl w:val="0"/>
                <w:numId w:val="10"/>
              </w:numPr>
              <w:shd w:val="clear" w:color="auto" w:fill="FFFFFF" w:themeFill="background1"/>
              <w:adjustRightInd w:val="0"/>
              <w:snapToGrid w:val="0"/>
              <w:spacing w:line="340" w:lineRule="exact"/>
              <w:ind w:leftChars="0" w:left="884" w:hanging="567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8E2BA2">
              <w:rPr>
                <w:rFonts w:ascii="微軟正黑體" w:eastAsia="微軟正黑體" w:hAnsi="微軟正黑體" w:cs="Arial" w:hint="eastAsia"/>
                <w:szCs w:val="24"/>
              </w:rPr>
              <w:t>校務類：校8、9、10-1；財24</w:t>
            </w:r>
          </w:p>
          <w:p w:rsidR="008E2BA2" w:rsidRPr="008E2BA2" w:rsidRDefault="008E2BA2" w:rsidP="008E2BA2">
            <w:pPr>
              <w:pStyle w:val="a6"/>
              <w:numPr>
                <w:ilvl w:val="0"/>
                <w:numId w:val="9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8E2BA2">
              <w:rPr>
                <w:rFonts w:ascii="微軟正黑體" w:eastAsia="微軟正黑體" w:hAnsi="微軟正黑體" w:cs="Arial" w:hint="eastAsia"/>
                <w:szCs w:val="24"/>
              </w:rPr>
              <w:t>前(108.03</w:t>
            </w:r>
            <w:r w:rsidRPr="008E2BA2">
              <w:rPr>
                <w:rFonts w:ascii="微軟正黑體" w:eastAsia="微軟正黑體" w:hAnsi="微軟正黑體" w:cs="Arial"/>
                <w:szCs w:val="24"/>
              </w:rPr>
              <w:t>)</w:t>
            </w:r>
            <w:r w:rsidRPr="008E2BA2">
              <w:rPr>
                <w:rFonts w:ascii="微軟正黑體" w:eastAsia="微軟正黑體" w:hAnsi="微軟正黑體" w:cs="Arial" w:hint="eastAsia"/>
                <w:szCs w:val="24"/>
              </w:rPr>
              <w:t>期以下表冊：</w:t>
            </w:r>
          </w:p>
          <w:p w:rsidR="008E2BA2" w:rsidRPr="008E2BA2" w:rsidRDefault="008E2BA2" w:rsidP="008E2BA2">
            <w:pPr>
              <w:pStyle w:val="a6"/>
              <w:numPr>
                <w:ilvl w:val="0"/>
                <w:numId w:val="11"/>
              </w:numPr>
              <w:adjustRightInd w:val="0"/>
              <w:snapToGrid w:val="0"/>
              <w:spacing w:line="340" w:lineRule="exact"/>
              <w:ind w:leftChars="0" w:hanging="162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8E2BA2">
              <w:rPr>
                <w:rFonts w:ascii="微軟正黑體" w:eastAsia="微軟正黑體" w:hAnsi="微軟正黑體" w:cs="Arial" w:hint="eastAsia"/>
                <w:szCs w:val="24"/>
              </w:rPr>
              <w:t>研究類：</w:t>
            </w:r>
            <w:proofErr w:type="gramStart"/>
            <w:r w:rsidRPr="008E2BA2">
              <w:rPr>
                <w:rFonts w:ascii="微軟正黑體" w:eastAsia="微軟正黑體" w:hAnsi="微軟正黑體" w:cs="Arial" w:hint="eastAsia"/>
                <w:szCs w:val="24"/>
              </w:rPr>
              <w:t>研</w:t>
            </w:r>
            <w:proofErr w:type="gramEnd"/>
            <w:r w:rsidRPr="008E2BA2">
              <w:rPr>
                <w:rFonts w:ascii="微軟正黑體" w:eastAsia="微軟正黑體" w:hAnsi="微軟正黑體" w:cs="Arial" w:hint="eastAsia"/>
                <w:szCs w:val="24"/>
              </w:rPr>
              <w:t>3、9、12、13、16、18</w:t>
            </w:r>
          </w:p>
        </w:tc>
      </w:tr>
      <w:tr w:rsidR="00D03A30" w:rsidRPr="00E309CD" w:rsidTr="007823E4">
        <w:trPr>
          <w:trHeight w:val="1569"/>
        </w:trPr>
        <w:tc>
          <w:tcPr>
            <w:tcW w:w="325" w:type="pct"/>
            <w:shd w:val="clear" w:color="auto" w:fill="auto"/>
            <w:vAlign w:val="center"/>
          </w:tcPr>
          <w:p w:rsidR="00D03A30" w:rsidRPr="006A3530" w:rsidRDefault="007823E4" w:rsidP="008E2BA2">
            <w:pPr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szCs w:val="24"/>
              </w:rPr>
            </w:pPr>
            <w:r w:rsidRPr="007823E4">
              <w:rPr>
                <w:rFonts w:ascii="微軟正黑體" w:eastAsia="微軟正黑體" w:hAnsi="微軟正黑體" w:cs="Arial"/>
                <w:kern w:val="0"/>
                <w:szCs w:val="24"/>
              </w:rPr>
              <w:lastRenderedPageBreak/>
              <w:t>教7. 私立大專校院兼任教師鐘點費</w:t>
            </w:r>
          </w:p>
        </w:tc>
        <w:tc>
          <w:tcPr>
            <w:tcW w:w="272" w:type="pct"/>
            <w:vAlign w:val="center"/>
          </w:tcPr>
          <w:p w:rsidR="00D03A30" w:rsidRDefault="007823E4" w:rsidP="008E2BA2">
            <w:pPr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修正</w:t>
            </w:r>
            <w:r w:rsidRPr="007823E4">
              <w:rPr>
                <w:rFonts w:ascii="微軟正黑體" w:eastAsia="微軟正黑體" w:hAnsi="微軟正黑體" w:cs="Arial"/>
                <w:kern w:val="0"/>
                <w:szCs w:val="24"/>
              </w:rPr>
              <w:t>鐘點費支給基準</w:t>
            </w:r>
          </w:p>
        </w:tc>
        <w:tc>
          <w:tcPr>
            <w:tcW w:w="2273" w:type="pct"/>
            <w:shd w:val="clear" w:color="auto" w:fill="auto"/>
            <w:vAlign w:val="center"/>
          </w:tcPr>
          <w:p w:rsidR="007823E4" w:rsidRPr="007823E4" w:rsidRDefault="007823E4" w:rsidP="007823E4">
            <w:pPr>
              <w:spacing w:line="360" w:lineRule="exact"/>
              <w:ind w:left="480" w:hangingChars="200" w:hanging="480"/>
              <w:jc w:val="both"/>
              <w:rPr>
                <w:rFonts w:ascii="Arial" w:eastAsia="標楷體" w:hAnsi="Arial" w:cs="Arial"/>
                <w:kern w:val="0"/>
                <w:szCs w:val="24"/>
              </w:rPr>
            </w:pPr>
            <w:r w:rsidRPr="007823E4">
              <w:rPr>
                <w:rFonts w:ascii="微軟正黑體" w:eastAsia="微軟正黑體" w:hAnsi="微軟正黑體" w:cs="Arial" w:hint="eastAsia"/>
                <w:szCs w:val="24"/>
              </w:rPr>
              <w:t>「</w:t>
            </w:r>
            <w:r w:rsidRPr="007823E4">
              <w:rPr>
                <w:rFonts w:ascii="微軟正黑體" w:eastAsia="微軟正黑體" w:hAnsi="微軟正黑體" w:cs="Arial"/>
                <w:szCs w:val="24"/>
              </w:rPr>
              <w:t>是否</w:t>
            </w:r>
            <w:r w:rsidRPr="007823E4">
              <w:rPr>
                <w:rFonts w:ascii="微軟正黑體" w:eastAsia="微軟正黑體" w:hAnsi="微軟正黑體" w:cs="Arial"/>
                <w:kern w:val="0"/>
                <w:szCs w:val="24"/>
              </w:rPr>
              <w:t>與公立大專校院一致</w:t>
            </w:r>
            <w:r w:rsidRPr="007823E4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 w:rsidRPr="007823E4">
              <w:rPr>
                <w:rFonts w:ascii="微軟正黑體" w:eastAsia="微軟正黑體" w:hAnsi="微軟正黑體" w:cs="Arial"/>
                <w:kern w:val="0"/>
                <w:szCs w:val="20"/>
              </w:rPr>
              <w:t>之</w:t>
            </w:r>
            <w:r w:rsidRPr="007823E4">
              <w:rPr>
                <w:rFonts w:ascii="微軟正黑體" w:eastAsia="微軟正黑體" w:hAnsi="微軟正黑體" w:cs="Arial"/>
                <w:szCs w:val="24"/>
              </w:rPr>
              <w:t>欄位</w:t>
            </w:r>
            <w:r w:rsidRPr="007823E4">
              <w:rPr>
                <w:rFonts w:ascii="微軟正黑體" w:eastAsia="微軟正黑體" w:hAnsi="微軟正黑體" w:cs="Arial" w:hint="eastAsia"/>
                <w:szCs w:val="24"/>
              </w:rPr>
              <w:t>調</w:t>
            </w:r>
            <w:r w:rsidRPr="000C46F4">
              <w:rPr>
                <w:rFonts w:ascii="微軟正黑體" w:eastAsia="微軟正黑體" w:hAnsi="微軟正黑體" w:cs="Arial" w:hint="eastAsia"/>
                <w:szCs w:val="24"/>
              </w:rPr>
              <w:t>整</w:t>
            </w:r>
            <w:r w:rsidRPr="007823E4">
              <w:rPr>
                <w:rFonts w:ascii="微軟正黑體" w:eastAsia="微軟正黑體" w:hAnsi="微軟正黑體" w:cs="Arial"/>
                <w:kern w:val="0"/>
                <w:szCs w:val="24"/>
              </w:rPr>
              <w:t>兼任教師鐘點費支給基準</w:t>
            </w:r>
            <w:r w:rsidRPr="000C46F4">
              <w:rPr>
                <w:rFonts w:ascii="微軟正黑體" w:eastAsia="微軟正黑體" w:hAnsi="微軟正黑體" w:cs="Arial" w:hint="eastAsia"/>
                <w:szCs w:val="24"/>
              </w:rPr>
              <w:t>：</w:t>
            </w:r>
          </w:p>
          <w:p w:rsidR="00D03A30" w:rsidRPr="007823E4" w:rsidRDefault="00D03A30" w:rsidP="00D03A30">
            <w:pPr>
              <w:pStyle w:val="a6"/>
              <w:numPr>
                <w:ilvl w:val="0"/>
                <w:numId w:val="19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0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7823E4">
              <w:rPr>
                <w:rFonts w:ascii="微軟正黑體" w:eastAsia="微軟正黑體" w:hAnsi="微軟正黑體" w:cs="Arial"/>
                <w:kern w:val="0"/>
                <w:szCs w:val="24"/>
              </w:rPr>
              <w:t>公立大專校院兼任教師鐘點費支給基準：係依教育部105年4月15日</w:t>
            </w:r>
            <w:proofErr w:type="gramStart"/>
            <w:r w:rsidRPr="007823E4">
              <w:rPr>
                <w:rFonts w:ascii="微軟正黑體" w:eastAsia="微軟正黑體" w:hAnsi="微軟正黑體" w:cs="Arial"/>
                <w:kern w:val="0"/>
                <w:szCs w:val="24"/>
              </w:rPr>
              <w:t>臺</w:t>
            </w:r>
            <w:proofErr w:type="gramEnd"/>
            <w:r w:rsidRPr="007823E4">
              <w:rPr>
                <w:rFonts w:ascii="微軟正黑體" w:eastAsia="微軟正黑體" w:hAnsi="微軟正黑體" w:cs="Arial"/>
                <w:kern w:val="0"/>
                <w:szCs w:val="24"/>
              </w:rPr>
              <w:t>教人(四)字第 1050048011號函轉行政院核定「公立大專校院兼任教師鐘點費支給基準表(105年4月15日生效適用)」規定，如下表：</w:t>
            </w:r>
          </w:p>
          <w:tbl>
            <w:tblPr>
              <w:tblStyle w:val="a9"/>
              <w:tblW w:w="7044" w:type="dxa"/>
              <w:tblLayout w:type="fixed"/>
              <w:tblLook w:val="04A0" w:firstRow="1" w:lastRow="0" w:firstColumn="1" w:lastColumn="0" w:noHBand="0" w:noVBand="1"/>
            </w:tblPr>
            <w:tblGrid>
              <w:gridCol w:w="807"/>
              <w:gridCol w:w="1417"/>
              <w:gridCol w:w="992"/>
              <w:gridCol w:w="1418"/>
              <w:gridCol w:w="1134"/>
              <w:gridCol w:w="1276"/>
            </w:tblGrid>
            <w:tr w:rsidR="007823E4" w:rsidRPr="007823E4" w:rsidTr="007823E4">
              <w:trPr>
                <w:trHeight w:val="288"/>
              </w:trPr>
              <w:tc>
                <w:tcPr>
                  <w:tcW w:w="2224" w:type="dxa"/>
                  <w:gridSpan w:val="2"/>
                  <w:shd w:val="clear" w:color="auto" w:fill="FBD4B4" w:themeFill="accent6" w:themeFillTint="66"/>
                </w:tcPr>
                <w:p w:rsidR="00D03A30" w:rsidRPr="007823E4" w:rsidRDefault="00D03A30" w:rsidP="00D03A30">
                  <w:pPr>
                    <w:pStyle w:val="a6"/>
                    <w:widowControl/>
                    <w:tabs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exact"/>
                    <w:ind w:leftChars="0" w:left="0"/>
                    <w:jc w:val="center"/>
                    <w:rPr>
                      <w:rFonts w:ascii="微軟正黑體" w:eastAsia="微軟正黑體" w:hAnsi="微軟正黑體" w:cs="Arial"/>
                      <w:b/>
                      <w:szCs w:val="24"/>
                    </w:rPr>
                  </w:pPr>
                  <w:r w:rsidRPr="007823E4">
                    <w:rPr>
                      <w:rFonts w:ascii="微軟正黑體" w:eastAsia="微軟正黑體" w:hAnsi="微軟正黑體" w:cs="Arial"/>
                      <w:b/>
                      <w:szCs w:val="24"/>
                    </w:rPr>
                    <w:t>類別</w:t>
                  </w:r>
                </w:p>
              </w:tc>
              <w:tc>
                <w:tcPr>
                  <w:tcW w:w="992" w:type="dxa"/>
                  <w:shd w:val="clear" w:color="auto" w:fill="FBD4B4" w:themeFill="accent6" w:themeFillTint="66"/>
                  <w:vAlign w:val="center"/>
                </w:tcPr>
                <w:p w:rsidR="00D03A30" w:rsidRPr="007823E4" w:rsidRDefault="00D03A30" w:rsidP="00D03A30">
                  <w:pPr>
                    <w:pStyle w:val="a6"/>
                    <w:widowControl/>
                    <w:tabs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exact"/>
                    <w:ind w:leftChars="0" w:left="0"/>
                    <w:jc w:val="center"/>
                    <w:rPr>
                      <w:rFonts w:ascii="微軟正黑體" w:eastAsia="微軟正黑體" w:hAnsi="微軟正黑體" w:cs="Arial"/>
                      <w:b/>
                      <w:szCs w:val="24"/>
                    </w:rPr>
                  </w:pPr>
                  <w:r w:rsidRPr="007823E4">
                    <w:rPr>
                      <w:rFonts w:ascii="微軟正黑體" w:eastAsia="微軟正黑體" w:hAnsi="微軟正黑體" w:cs="Arial"/>
                      <w:b/>
                      <w:szCs w:val="24"/>
                    </w:rPr>
                    <w:t>教授</w:t>
                  </w:r>
                </w:p>
              </w:tc>
              <w:tc>
                <w:tcPr>
                  <w:tcW w:w="1418" w:type="dxa"/>
                  <w:shd w:val="clear" w:color="auto" w:fill="FBD4B4" w:themeFill="accent6" w:themeFillTint="66"/>
                  <w:vAlign w:val="center"/>
                </w:tcPr>
                <w:p w:rsidR="00D03A30" w:rsidRPr="007823E4" w:rsidRDefault="00D03A30" w:rsidP="00D03A30">
                  <w:pPr>
                    <w:pStyle w:val="a6"/>
                    <w:widowControl/>
                    <w:tabs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exact"/>
                    <w:ind w:leftChars="0" w:left="0"/>
                    <w:jc w:val="center"/>
                    <w:rPr>
                      <w:rFonts w:ascii="微軟正黑體" w:eastAsia="微軟正黑體" w:hAnsi="微軟正黑體" w:cs="Arial"/>
                      <w:b/>
                      <w:szCs w:val="24"/>
                    </w:rPr>
                  </w:pPr>
                  <w:r w:rsidRPr="007823E4">
                    <w:rPr>
                      <w:rFonts w:ascii="微軟正黑體" w:eastAsia="微軟正黑體" w:hAnsi="微軟正黑體" w:cs="Arial"/>
                      <w:b/>
                      <w:szCs w:val="24"/>
                    </w:rPr>
                    <w:t>副教授</w:t>
                  </w:r>
                </w:p>
              </w:tc>
              <w:tc>
                <w:tcPr>
                  <w:tcW w:w="1134" w:type="dxa"/>
                  <w:shd w:val="clear" w:color="auto" w:fill="FBD4B4" w:themeFill="accent6" w:themeFillTint="66"/>
                  <w:vAlign w:val="center"/>
                </w:tcPr>
                <w:p w:rsidR="00D03A30" w:rsidRPr="007823E4" w:rsidRDefault="00D03A30" w:rsidP="00D03A30">
                  <w:pPr>
                    <w:pStyle w:val="a6"/>
                    <w:widowControl/>
                    <w:tabs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exact"/>
                    <w:ind w:leftChars="0" w:left="0"/>
                    <w:jc w:val="center"/>
                    <w:rPr>
                      <w:rFonts w:ascii="微軟正黑體" w:eastAsia="微軟正黑體" w:hAnsi="微軟正黑體" w:cs="Arial"/>
                      <w:b/>
                      <w:szCs w:val="24"/>
                    </w:rPr>
                  </w:pPr>
                  <w:r w:rsidRPr="007823E4">
                    <w:rPr>
                      <w:rFonts w:ascii="微軟正黑體" w:eastAsia="微軟正黑體" w:hAnsi="微軟正黑體" w:cs="Arial"/>
                      <w:b/>
                      <w:szCs w:val="24"/>
                    </w:rPr>
                    <w:t>助理教授</w:t>
                  </w:r>
                </w:p>
              </w:tc>
              <w:tc>
                <w:tcPr>
                  <w:tcW w:w="1276" w:type="dxa"/>
                  <w:shd w:val="clear" w:color="auto" w:fill="FBD4B4" w:themeFill="accent6" w:themeFillTint="66"/>
                  <w:vAlign w:val="center"/>
                </w:tcPr>
                <w:p w:rsidR="00D03A30" w:rsidRPr="007823E4" w:rsidRDefault="00D03A30" w:rsidP="00D03A30">
                  <w:pPr>
                    <w:pStyle w:val="a6"/>
                    <w:widowControl/>
                    <w:tabs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exact"/>
                    <w:ind w:leftChars="0" w:left="0"/>
                    <w:jc w:val="center"/>
                    <w:rPr>
                      <w:rFonts w:ascii="微軟正黑體" w:eastAsia="微軟正黑體" w:hAnsi="微軟正黑體" w:cs="Arial"/>
                      <w:b/>
                      <w:szCs w:val="24"/>
                    </w:rPr>
                  </w:pPr>
                  <w:r w:rsidRPr="007823E4">
                    <w:rPr>
                      <w:rFonts w:ascii="微軟正黑體" w:eastAsia="微軟正黑體" w:hAnsi="微軟正黑體" w:cs="Arial"/>
                      <w:b/>
                      <w:szCs w:val="24"/>
                    </w:rPr>
                    <w:t>講師</w:t>
                  </w:r>
                </w:p>
              </w:tc>
            </w:tr>
            <w:tr w:rsidR="007823E4" w:rsidRPr="007823E4" w:rsidTr="007823E4">
              <w:trPr>
                <w:trHeight w:val="395"/>
              </w:trPr>
              <w:tc>
                <w:tcPr>
                  <w:tcW w:w="807" w:type="dxa"/>
                  <w:vMerge w:val="restart"/>
                  <w:vAlign w:val="center"/>
                </w:tcPr>
                <w:p w:rsidR="00D03A30" w:rsidRPr="007823E4" w:rsidRDefault="00D03A30" w:rsidP="00D03A30">
                  <w:pPr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7823E4">
                    <w:rPr>
                      <w:rFonts w:ascii="微軟正黑體" w:eastAsia="微軟正黑體" w:hAnsi="微軟正黑體" w:cs="Arial"/>
                      <w:szCs w:val="24"/>
                    </w:rPr>
                    <w:t>支給基準</w:t>
                  </w:r>
                </w:p>
                <w:p w:rsidR="00D03A30" w:rsidRPr="007823E4" w:rsidRDefault="00D03A30" w:rsidP="00D03A30">
                  <w:pPr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7823E4">
                    <w:rPr>
                      <w:rFonts w:ascii="微軟正黑體" w:eastAsia="微軟正黑體" w:hAnsi="微軟正黑體" w:cs="Arial"/>
                      <w:szCs w:val="24"/>
                    </w:rPr>
                    <w:t>(新臺幣/元)</w:t>
                  </w:r>
                </w:p>
              </w:tc>
              <w:tc>
                <w:tcPr>
                  <w:tcW w:w="1417" w:type="dxa"/>
                  <w:vAlign w:val="center"/>
                </w:tcPr>
                <w:p w:rsidR="00D03A30" w:rsidRPr="007823E4" w:rsidRDefault="00D03A30" w:rsidP="00D03A30">
                  <w:pPr>
                    <w:pStyle w:val="a6"/>
                    <w:widowControl/>
                    <w:tabs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exact"/>
                    <w:ind w:leftChars="0" w:left="0"/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7823E4">
                    <w:rPr>
                      <w:rFonts w:ascii="微軟正黑體" w:eastAsia="微軟正黑體" w:hAnsi="微軟正黑體" w:cs="Arial"/>
                      <w:szCs w:val="24"/>
                    </w:rPr>
                    <w:t>日間授課</w:t>
                  </w:r>
                </w:p>
              </w:tc>
              <w:tc>
                <w:tcPr>
                  <w:tcW w:w="992" w:type="dxa"/>
                  <w:vAlign w:val="center"/>
                </w:tcPr>
                <w:p w:rsidR="00D03A30" w:rsidRPr="007823E4" w:rsidRDefault="00D03A30" w:rsidP="00D03A30">
                  <w:pPr>
                    <w:pStyle w:val="a6"/>
                    <w:widowControl/>
                    <w:tabs>
                      <w:tab w:val="left" w:pos="1037"/>
                    </w:tabs>
                    <w:spacing w:line="360" w:lineRule="exact"/>
                    <w:ind w:leftChars="0" w:left="0"/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7823E4">
                    <w:rPr>
                      <w:rFonts w:ascii="微軟正黑體" w:eastAsia="微軟正黑體" w:hAnsi="微軟正黑體" w:cs="Arial"/>
                      <w:szCs w:val="24"/>
                    </w:rPr>
                    <w:t>925</w:t>
                  </w:r>
                </w:p>
              </w:tc>
              <w:tc>
                <w:tcPr>
                  <w:tcW w:w="1418" w:type="dxa"/>
                  <w:vAlign w:val="center"/>
                </w:tcPr>
                <w:p w:rsidR="00D03A30" w:rsidRPr="007823E4" w:rsidRDefault="00D03A30" w:rsidP="00D03A30">
                  <w:pPr>
                    <w:pStyle w:val="a6"/>
                    <w:widowControl/>
                    <w:tabs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exact"/>
                    <w:ind w:leftChars="0" w:left="0"/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7823E4">
                    <w:rPr>
                      <w:rFonts w:ascii="微軟正黑體" w:eastAsia="微軟正黑體" w:hAnsi="微軟正黑體" w:cs="Arial"/>
                      <w:szCs w:val="24"/>
                    </w:rPr>
                    <w:t>795</w:t>
                  </w:r>
                </w:p>
              </w:tc>
              <w:tc>
                <w:tcPr>
                  <w:tcW w:w="1134" w:type="dxa"/>
                  <w:vAlign w:val="center"/>
                </w:tcPr>
                <w:p w:rsidR="00D03A30" w:rsidRPr="007823E4" w:rsidRDefault="00D03A30" w:rsidP="00D03A30">
                  <w:pPr>
                    <w:pStyle w:val="a6"/>
                    <w:widowControl/>
                    <w:tabs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exact"/>
                    <w:ind w:leftChars="0" w:left="0"/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7823E4">
                    <w:rPr>
                      <w:rFonts w:ascii="微軟正黑體" w:eastAsia="微軟正黑體" w:hAnsi="微軟正黑體" w:cs="Arial"/>
                      <w:szCs w:val="24"/>
                    </w:rPr>
                    <w:t>735</w:t>
                  </w:r>
                </w:p>
              </w:tc>
              <w:tc>
                <w:tcPr>
                  <w:tcW w:w="1276" w:type="dxa"/>
                  <w:vAlign w:val="center"/>
                </w:tcPr>
                <w:p w:rsidR="00D03A30" w:rsidRPr="007823E4" w:rsidRDefault="00D03A30" w:rsidP="00D03A30">
                  <w:pPr>
                    <w:pStyle w:val="a6"/>
                    <w:widowControl/>
                    <w:tabs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exact"/>
                    <w:ind w:leftChars="0" w:left="0"/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7823E4">
                    <w:rPr>
                      <w:rFonts w:ascii="微軟正黑體" w:eastAsia="微軟正黑體" w:hAnsi="微軟正黑體" w:cs="Arial"/>
                      <w:szCs w:val="24"/>
                    </w:rPr>
                    <w:t>670</w:t>
                  </w:r>
                </w:p>
              </w:tc>
            </w:tr>
            <w:tr w:rsidR="007823E4" w:rsidRPr="007823E4" w:rsidTr="007823E4">
              <w:trPr>
                <w:trHeight w:val="426"/>
              </w:trPr>
              <w:tc>
                <w:tcPr>
                  <w:tcW w:w="807" w:type="dxa"/>
                  <w:vMerge/>
                </w:tcPr>
                <w:p w:rsidR="00D03A30" w:rsidRPr="007823E4" w:rsidRDefault="00D03A30" w:rsidP="00D03A30">
                  <w:pPr>
                    <w:pStyle w:val="a6"/>
                    <w:widowControl/>
                    <w:tabs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exact"/>
                    <w:ind w:leftChars="0" w:left="0"/>
                    <w:jc w:val="both"/>
                    <w:rPr>
                      <w:rFonts w:ascii="微軟正黑體" w:eastAsia="微軟正黑體" w:hAnsi="微軟正黑體" w:cs="Arial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D03A30" w:rsidRPr="007823E4" w:rsidRDefault="00D03A30" w:rsidP="00D03A30">
                  <w:pPr>
                    <w:pStyle w:val="a6"/>
                    <w:widowControl/>
                    <w:tabs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exact"/>
                    <w:ind w:leftChars="0" w:left="0"/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7823E4">
                    <w:rPr>
                      <w:rFonts w:ascii="微軟正黑體" w:eastAsia="微軟正黑體" w:hAnsi="微軟正黑體" w:cs="Arial"/>
                      <w:szCs w:val="24"/>
                    </w:rPr>
                    <w:t>夜間授課</w:t>
                  </w:r>
                </w:p>
                <w:p w:rsidR="00D03A30" w:rsidRPr="007823E4" w:rsidRDefault="00D03A30" w:rsidP="00D03A30">
                  <w:pPr>
                    <w:pStyle w:val="a6"/>
                    <w:widowControl/>
                    <w:tabs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exact"/>
                    <w:ind w:leftChars="0" w:left="0"/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7823E4">
                    <w:rPr>
                      <w:rFonts w:ascii="微軟正黑體" w:eastAsia="微軟正黑體" w:hAnsi="微軟正黑體" w:cs="Arial"/>
                      <w:szCs w:val="24"/>
                    </w:rPr>
                    <w:t>(授課時間下午6時以後)</w:t>
                  </w:r>
                </w:p>
              </w:tc>
              <w:tc>
                <w:tcPr>
                  <w:tcW w:w="992" w:type="dxa"/>
                  <w:vAlign w:val="center"/>
                </w:tcPr>
                <w:p w:rsidR="00D03A30" w:rsidRPr="007823E4" w:rsidRDefault="00D03A30" w:rsidP="00D03A30">
                  <w:pPr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7823E4">
                    <w:rPr>
                      <w:rFonts w:ascii="微軟正黑體" w:eastAsia="微軟正黑體" w:hAnsi="微軟正黑體" w:cs="Arial"/>
                      <w:szCs w:val="24"/>
                    </w:rPr>
                    <w:t>965</w:t>
                  </w:r>
                </w:p>
              </w:tc>
              <w:tc>
                <w:tcPr>
                  <w:tcW w:w="1418" w:type="dxa"/>
                  <w:vAlign w:val="center"/>
                </w:tcPr>
                <w:p w:rsidR="00D03A30" w:rsidRPr="007823E4" w:rsidRDefault="00D03A30" w:rsidP="00D03A30">
                  <w:pPr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7823E4">
                    <w:rPr>
                      <w:rFonts w:ascii="微軟正黑體" w:eastAsia="微軟正黑體" w:hAnsi="微軟正黑體" w:cs="Arial"/>
                      <w:szCs w:val="24"/>
                    </w:rPr>
                    <w:t>825</w:t>
                  </w:r>
                </w:p>
              </w:tc>
              <w:tc>
                <w:tcPr>
                  <w:tcW w:w="1134" w:type="dxa"/>
                  <w:vAlign w:val="center"/>
                </w:tcPr>
                <w:p w:rsidR="00D03A30" w:rsidRPr="007823E4" w:rsidRDefault="00D03A30" w:rsidP="00D03A30">
                  <w:pPr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7823E4">
                    <w:rPr>
                      <w:rFonts w:ascii="微軟正黑體" w:eastAsia="微軟正黑體" w:hAnsi="微軟正黑體" w:cs="Arial"/>
                      <w:szCs w:val="24"/>
                    </w:rPr>
                    <w:t>775</w:t>
                  </w:r>
                </w:p>
              </w:tc>
              <w:tc>
                <w:tcPr>
                  <w:tcW w:w="1276" w:type="dxa"/>
                  <w:vAlign w:val="center"/>
                </w:tcPr>
                <w:p w:rsidR="00D03A30" w:rsidRPr="007823E4" w:rsidRDefault="00D03A30" w:rsidP="00D03A30">
                  <w:pPr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7823E4">
                    <w:rPr>
                      <w:rFonts w:ascii="微軟正黑體" w:eastAsia="微軟正黑體" w:hAnsi="微軟正黑體" w:cs="Arial"/>
                      <w:szCs w:val="24"/>
                    </w:rPr>
                    <w:t>715</w:t>
                  </w:r>
                </w:p>
              </w:tc>
            </w:tr>
          </w:tbl>
          <w:p w:rsidR="00D03A30" w:rsidRPr="007823E4" w:rsidRDefault="00D03A30" w:rsidP="007823E4">
            <w:pPr>
              <w:pStyle w:val="a6"/>
              <w:numPr>
                <w:ilvl w:val="0"/>
                <w:numId w:val="19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0"/>
              <w:jc w:val="both"/>
              <w:rPr>
                <w:rFonts w:ascii="Arial" w:eastAsia="標楷體" w:hAnsi="Arial" w:cs="Arial"/>
                <w:szCs w:val="24"/>
              </w:rPr>
            </w:pPr>
            <w:r w:rsidRPr="007823E4">
              <w:rPr>
                <w:rFonts w:ascii="微軟正黑體" w:eastAsia="微軟正黑體" w:hAnsi="微軟正黑體" w:cs="Arial"/>
                <w:szCs w:val="24"/>
              </w:rPr>
              <w:t>請</w:t>
            </w:r>
            <w:r w:rsidRPr="007823E4">
              <w:rPr>
                <w:rFonts w:ascii="微軟正黑體" w:eastAsia="微軟正黑體" w:hAnsi="微軟正黑體" w:cs="Arial"/>
                <w:b/>
                <w:szCs w:val="24"/>
                <w:u w:val="thick"/>
              </w:rPr>
              <w:t>私立大專校院</w:t>
            </w:r>
            <w:r w:rsidRPr="007823E4">
              <w:rPr>
                <w:rFonts w:ascii="微軟正黑體" w:eastAsia="微軟正黑體" w:hAnsi="微軟正黑體" w:cs="Arial"/>
                <w:szCs w:val="24"/>
              </w:rPr>
              <w:t>填報學校「日間、夜間」兼任教師鐘點費</w:t>
            </w:r>
            <w:proofErr w:type="gramStart"/>
            <w:r w:rsidRPr="007823E4">
              <w:rPr>
                <w:rFonts w:ascii="微軟正黑體" w:eastAsia="微軟正黑體" w:hAnsi="微軟正黑體" w:cs="Arial"/>
                <w:szCs w:val="24"/>
              </w:rPr>
              <w:t>【</w:t>
            </w:r>
            <w:proofErr w:type="gramEnd"/>
            <w:r w:rsidRPr="007823E4">
              <w:rPr>
                <w:rFonts w:ascii="微軟正黑體" w:eastAsia="微軟正黑體" w:hAnsi="微軟正黑體" w:cs="Arial"/>
                <w:szCs w:val="24"/>
              </w:rPr>
              <w:t>是；否</w:t>
            </w:r>
            <w:proofErr w:type="gramStart"/>
            <w:r w:rsidRPr="007823E4">
              <w:rPr>
                <w:rFonts w:ascii="微軟正黑體" w:eastAsia="微軟正黑體" w:hAnsi="微軟正黑體" w:cs="Arial"/>
                <w:szCs w:val="24"/>
              </w:rPr>
              <w:t>】</w:t>
            </w:r>
            <w:proofErr w:type="gramEnd"/>
            <w:r w:rsidRPr="007823E4">
              <w:rPr>
                <w:rFonts w:ascii="微軟正黑體" w:eastAsia="微軟正黑體" w:hAnsi="微軟正黑體" w:cs="Arial"/>
                <w:szCs w:val="24"/>
              </w:rPr>
              <w:t>與前揭「公立大專校院兼任教師鐘點費支給基準表」規定數額一致，請依「實際授課時間」填報是否與公立大專校院一致。若學校將兼任教師日間學制課程安排於夜間授課，並支給教師「夜間授課」之兼任教師鐘點費者，請勾選【是】。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7823E4" w:rsidRPr="007823E4" w:rsidRDefault="007823E4" w:rsidP="007823E4">
            <w:pPr>
              <w:pStyle w:val="a6"/>
              <w:numPr>
                <w:ilvl w:val="0"/>
                <w:numId w:val="20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0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7823E4">
              <w:rPr>
                <w:rFonts w:ascii="微軟正黑體" w:eastAsia="微軟正黑體" w:hAnsi="微軟正黑體" w:cs="Arial"/>
                <w:kern w:val="0"/>
                <w:szCs w:val="24"/>
              </w:rPr>
              <w:t>公立大專校院兼任教師鐘點費支給基準：係依教育部</w:t>
            </w:r>
            <w:r w:rsidRPr="00E63760">
              <w:rPr>
                <w:rFonts w:ascii="微軟正黑體" w:eastAsia="微軟正黑體" w:hAnsi="微軟正黑體" w:cs="Arial"/>
                <w:b/>
                <w:color w:val="FF0000"/>
                <w:kern w:val="0"/>
                <w:szCs w:val="20"/>
                <w:highlight w:val="yellow"/>
              </w:rPr>
              <w:t>108年5月1日</w:t>
            </w:r>
            <w:proofErr w:type="gramStart"/>
            <w:r w:rsidRPr="007823E4">
              <w:rPr>
                <w:rFonts w:ascii="微軟正黑體" w:eastAsia="微軟正黑體" w:hAnsi="微軟正黑體" w:cs="Arial"/>
                <w:kern w:val="0"/>
                <w:szCs w:val="24"/>
              </w:rPr>
              <w:t>臺</w:t>
            </w:r>
            <w:proofErr w:type="gramEnd"/>
            <w:r w:rsidRPr="007823E4">
              <w:rPr>
                <w:rFonts w:ascii="微軟正黑體" w:eastAsia="微軟正黑體" w:hAnsi="微軟正黑體" w:cs="Arial"/>
                <w:kern w:val="0"/>
                <w:szCs w:val="24"/>
              </w:rPr>
              <w:t xml:space="preserve">教人(四)字第 </w:t>
            </w:r>
            <w:r>
              <w:rPr>
                <w:rFonts w:ascii="Arial" w:eastAsia="標楷體" w:hAnsi="Arial" w:cs="Arial"/>
                <w:kern w:val="0"/>
                <w:szCs w:val="24"/>
              </w:rPr>
              <w:t xml:space="preserve"> </w:t>
            </w:r>
            <w:r w:rsidRPr="00E63760">
              <w:rPr>
                <w:rFonts w:ascii="微軟正黑體" w:eastAsia="微軟正黑體" w:hAnsi="微軟正黑體" w:cs="Arial"/>
                <w:b/>
                <w:color w:val="FF0000"/>
                <w:kern w:val="0"/>
                <w:szCs w:val="20"/>
                <w:highlight w:val="yellow"/>
              </w:rPr>
              <w:t>1080059506</w:t>
            </w:r>
            <w:r w:rsidRPr="007823E4">
              <w:rPr>
                <w:rFonts w:ascii="微軟正黑體" w:eastAsia="微軟正黑體" w:hAnsi="微軟正黑體" w:cs="Arial"/>
                <w:kern w:val="0"/>
                <w:szCs w:val="24"/>
              </w:rPr>
              <w:t>號函轉行政院核定「公立大專校院兼任教師鐘點費支給基準表(</w:t>
            </w:r>
            <w:r w:rsidRPr="00E63760">
              <w:rPr>
                <w:rFonts w:ascii="微軟正黑體" w:eastAsia="微軟正黑體" w:hAnsi="微軟正黑體" w:cs="Arial"/>
                <w:b/>
                <w:color w:val="FF0000"/>
                <w:kern w:val="0"/>
                <w:szCs w:val="20"/>
                <w:highlight w:val="yellow"/>
              </w:rPr>
              <w:t>108年8月1日</w:t>
            </w:r>
            <w:r w:rsidRPr="007823E4">
              <w:rPr>
                <w:rFonts w:ascii="微軟正黑體" w:eastAsia="微軟正黑體" w:hAnsi="微軟正黑體" w:cs="Arial"/>
                <w:kern w:val="0"/>
                <w:szCs w:val="24"/>
              </w:rPr>
              <w:t>生效適用)」規定，如下表：</w:t>
            </w:r>
          </w:p>
          <w:tbl>
            <w:tblPr>
              <w:tblStyle w:val="a9"/>
              <w:tblW w:w="7044" w:type="dxa"/>
              <w:tblLayout w:type="fixed"/>
              <w:tblLook w:val="04A0" w:firstRow="1" w:lastRow="0" w:firstColumn="1" w:lastColumn="0" w:noHBand="0" w:noVBand="1"/>
            </w:tblPr>
            <w:tblGrid>
              <w:gridCol w:w="807"/>
              <w:gridCol w:w="1417"/>
              <w:gridCol w:w="992"/>
              <w:gridCol w:w="1418"/>
              <w:gridCol w:w="1134"/>
              <w:gridCol w:w="1276"/>
            </w:tblGrid>
            <w:tr w:rsidR="007823E4" w:rsidRPr="007823E4" w:rsidTr="007C2C9F">
              <w:trPr>
                <w:trHeight w:val="288"/>
              </w:trPr>
              <w:tc>
                <w:tcPr>
                  <w:tcW w:w="2224" w:type="dxa"/>
                  <w:gridSpan w:val="2"/>
                  <w:shd w:val="clear" w:color="auto" w:fill="FBD4B4" w:themeFill="accent6" w:themeFillTint="66"/>
                </w:tcPr>
                <w:p w:rsidR="007823E4" w:rsidRPr="007823E4" w:rsidRDefault="007823E4" w:rsidP="007823E4">
                  <w:pPr>
                    <w:pStyle w:val="a6"/>
                    <w:widowControl/>
                    <w:tabs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exact"/>
                    <w:ind w:leftChars="0" w:left="0"/>
                    <w:jc w:val="center"/>
                    <w:rPr>
                      <w:rFonts w:ascii="微軟正黑體" w:eastAsia="微軟正黑體" w:hAnsi="微軟正黑體" w:cs="Arial"/>
                      <w:b/>
                      <w:szCs w:val="24"/>
                    </w:rPr>
                  </w:pPr>
                  <w:r w:rsidRPr="007823E4">
                    <w:rPr>
                      <w:rFonts w:ascii="微軟正黑體" w:eastAsia="微軟正黑體" w:hAnsi="微軟正黑體" w:cs="Arial"/>
                      <w:b/>
                      <w:szCs w:val="24"/>
                    </w:rPr>
                    <w:t>類別</w:t>
                  </w:r>
                </w:p>
              </w:tc>
              <w:tc>
                <w:tcPr>
                  <w:tcW w:w="992" w:type="dxa"/>
                  <w:shd w:val="clear" w:color="auto" w:fill="FBD4B4" w:themeFill="accent6" w:themeFillTint="66"/>
                  <w:vAlign w:val="center"/>
                </w:tcPr>
                <w:p w:rsidR="007823E4" w:rsidRPr="007823E4" w:rsidRDefault="007823E4" w:rsidP="007823E4">
                  <w:pPr>
                    <w:pStyle w:val="a6"/>
                    <w:widowControl/>
                    <w:tabs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exact"/>
                    <w:ind w:leftChars="0" w:left="0"/>
                    <w:jc w:val="center"/>
                    <w:rPr>
                      <w:rFonts w:ascii="微軟正黑體" w:eastAsia="微軟正黑體" w:hAnsi="微軟正黑體" w:cs="Arial"/>
                      <w:b/>
                      <w:szCs w:val="24"/>
                    </w:rPr>
                  </w:pPr>
                  <w:r w:rsidRPr="007823E4">
                    <w:rPr>
                      <w:rFonts w:ascii="微軟正黑體" w:eastAsia="微軟正黑體" w:hAnsi="微軟正黑體" w:cs="Arial"/>
                      <w:b/>
                      <w:szCs w:val="24"/>
                    </w:rPr>
                    <w:t>教授</w:t>
                  </w:r>
                </w:p>
              </w:tc>
              <w:tc>
                <w:tcPr>
                  <w:tcW w:w="1418" w:type="dxa"/>
                  <w:shd w:val="clear" w:color="auto" w:fill="FBD4B4" w:themeFill="accent6" w:themeFillTint="66"/>
                  <w:vAlign w:val="center"/>
                </w:tcPr>
                <w:p w:rsidR="007823E4" w:rsidRPr="007823E4" w:rsidRDefault="007823E4" w:rsidP="007823E4">
                  <w:pPr>
                    <w:pStyle w:val="a6"/>
                    <w:widowControl/>
                    <w:tabs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exact"/>
                    <w:ind w:leftChars="0" w:left="0"/>
                    <w:jc w:val="center"/>
                    <w:rPr>
                      <w:rFonts w:ascii="微軟正黑體" w:eastAsia="微軟正黑體" w:hAnsi="微軟正黑體" w:cs="Arial"/>
                      <w:b/>
                      <w:szCs w:val="24"/>
                    </w:rPr>
                  </w:pPr>
                  <w:r w:rsidRPr="007823E4">
                    <w:rPr>
                      <w:rFonts w:ascii="微軟正黑體" w:eastAsia="微軟正黑體" w:hAnsi="微軟正黑體" w:cs="Arial"/>
                      <w:b/>
                      <w:szCs w:val="24"/>
                    </w:rPr>
                    <w:t>副教授</w:t>
                  </w:r>
                </w:p>
              </w:tc>
              <w:tc>
                <w:tcPr>
                  <w:tcW w:w="1134" w:type="dxa"/>
                  <w:shd w:val="clear" w:color="auto" w:fill="FBD4B4" w:themeFill="accent6" w:themeFillTint="66"/>
                  <w:vAlign w:val="center"/>
                </w:tcPr>
                <w:p w:rsidR="007823E4" w:rsidRPr="007823E4" w:rsidRDefault="007823E4" w:rsidP="007823E4">
                  <w:pPr>
                    <w:pStyle w:val="a6"/>
                    <w:widowControl/>
                    <w:tabs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exact"/>
                    <w:ind w:leftChars="0" w:left="0"/>
                    <w:jc w:val="center"/>
                    <w:rPr>
                      <w:rFonts w:ascii="微軟正黑體" w:eastAsia="微軟正黑體" w:hAnsi="微軟正黑體" w:cs="Arial"/>
                      <w:b/>
                      <w:szCs w:val="24"/>
                    </w:rPr>
                  </w:pPr>
                  <w:r w:rsidRPr="007823E4">
                    <w:rPr>
                      <w:rFonts w:ascii="微軟正黑體" w:eastAsia="微軟正黑體" w:hAnsi="微軟正黑體" w:cs="Arial"/>
                      <w:b/>
                      <w:szCs w:val="24"/>
                    </w:rPr>
                    <w:t>助理教授</w:t>
                  </w:r>
                </w:p>
              </w:tc>
              <w:tc>
                <w:tcPr>
                  <w:tcW w:w="1276" w:type="dxa"/>
                  <w:shd w:val="clear" w:color="auto" w:fill="FBD4B4" w:themeFill="accent6" w:themeFillTint="66"/>
                  <w:vAlign w:val="center"/>
                </w:tcPr>
                <w:p w:rsidR="007823E4" w:rsidRPr="007823E4" w:rsidRDefault="007823E4" w:rsidP="007823E4">
                  <w:pPr>
                    <w:pStyle w:val="a6"/>
                    <w:widowControl/>
                    <w:tabs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exact"/>
                    <w:ind w:leftChars="0" w:left="0"/>
                    <w:jc w:val="center"/>
                    <w:rPr>
                      <w:rFonts w:ascii="微軟正黑體" w:eastAsia="微軟正黑體" w:hAnsi="微軟正黑體" w:cs="Arial"/>
                      <w:b/>
                      <w:szCs w:val="24"/>
                    </w:rPr>
                  </w:pPr>
                  <w:r w:rsidRPr="007823E4">
                    <w:rPr>
                      <w:rFonts w:ascii="微軟正黑體" w:eastAsia="微軟正黑體" w:hAnsi="微軟正黑體" w:cs="Arial"/>
                      <w:b/>
                      <w:szCs w:val="24"/>
                    </w:rPr>
                    <w:t>講師</w:t>
                  </w:r>
                </w:p>
              </w:tc>
            </w:tr>
            <w:tr w:rsidR="007823E4" w:rsidRPr="007823E4" w:rsidTr="007C2C9F">
              <w:trPr>
                <w:trHeight w:val="395"/>
              </w:trPr>
              <w:tc>
                <w:tcPr>
                  <w:tcW w:w="807" w:type="dxa"/>
                  <w:vMerge w:val="restart"/>
                  <w:vAlign w:val="center"/>
                </w:tcPr>
                <w:p w:rsidR="007823E4" w:rsidRPr="007823E4" w:rsidRDefault="007823E4" w:rsidP="007823E4">
                  <w:pPr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7823E4">
                    <w:rPr>
                      <w:rFonts w:ascii="微軟正黑體" w:eastAsia="微軟正黑體" w:hAnsi="微軟正黑體" w:cs="Arial"/>
                      <w:szCs w:val="24"/>
                    </w:rPr>
                    <w:t>支給基準</w:t>
                  </w:r>
                </w:p>
                <w:p w:rsidR="007823E4" w:rsidRPr="007823E4" w:rsidRDefault="007823E4" w:rsidP="007823E4">
                  <w:pPr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7823E4">
                    <w:rPr>
                      <w:rFonts w:ascii="微軟正黑體" w:eastAsia="微軟正黑體" w:hAnsi="微軟正黑體" w:cs="Arial"/>
                      <w:szCs w:val="24"/>
                    </w:rPr>
                    <w:t>(新臺幣/元)</w:t>
                  </w:r>
                </w:p>
              </w:tc>
              <w:tc>
                <w:tcPr>
                  <w:tcW w:w="1417" w:type="dxa"/>
                  <w:vAlign w:val="center"/>
                </w:tcPr>
                <w:p w:rsidR="007823E4" w:rsidRPr="007823E4" w:rsidRDefault="007823E4" w:rsidP="007823E4">
                  <w:pPr>
                    <w:pStyle w:val="a6"/>
                    <w:widowControl/>
                    <w:tabs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exact"/>
                    <w:ind w:leftChars="0" w:left="0"/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7823E4">
                    <w:rPr>
                      <w:rFonts w:ascii="微軟正黑體" w:eastAsia="微軟正黑體" w:hAnsi="微軟正黑體" w:cs="Arial"/>
                      <w:szCs w:val="24"/>
                    </w:rPr>
                    <w:t>日間授課</w:t>
                  </w:r>
                </w:p>
              </w:tc>
              <w:tc>
                <w:tcPr>
                  <w:tcW w:w="992" w:type="dxa"/>
                  <w:vAlign w:val="center"/>
                </w:tcPr>
                <w:p w:rsidR="007823E4" w:rsidRPr="00BA51E5" w:rsidRDefault="007823E4" w:rsidP="007823E4">
                  <w:pPr>
                    <w:pStyle w:val="a6"/>
                    <w:widowControl/>
                    <w:tabs>
                      <w:tab w:val="left" w:pos="1037"/>
                    </w:tabs>
                    <w:spacing w:line="360" w:lineRule="exact"/>
                    <w:ind w:leftChars="0" w:left="0"/>
                    <w:jc w:val="center"/>
                    <w:rPr>
                      <w:rFonts w:ascii="微軟正黑體" w:eastAsia="微軟正黑體" w:hAnsi="微軟正黑體" w:cs="Arial"/>
                      <w:b/>
                      <w:color w:val="FF0000"/>
                      <w:highlight w:val="yellow"/>
                    </w:rPr>
                  </w:pPr>
                  <w:r>
                    <w:rPr>
                      <w:rFonts w:ascii="微軟正黑體" w:eastAsia="微軟正黑體" w:hAnsi="微軟正黑體" w:cs="Arial"/>
                      <w:b/>
                      <w:color w:val="FF0000"/>
                      <w:highlight w:val="yellow"/>
                    </w:rPr>
                    <w:t>95</w:t>
                  </w:r>
                  <w:r w:rsidRPr="00BA51E5">
                    <w:rPr>
                      <w:rFonts w:ascii="微軟正黑體" w:eastAsia="微軟正黑體" w:hAnsi="微軟正黑體" w:cs="Arial"/>
                      <w:b/>
                      <w:color w:val="FF0000"/>
                      <w:highlight w:val="yellow"/>
                    </w:rPr>
                    <w:t>5</w:t>
                  </w:r>
                </w:p>
              </w:tc>
              <w:tc>
                <w:tcPr>
                  <w:tcW w:w="1418" w:type="dxa"/>
                  <w:vAlign w:val="center"/>
                </w:tcPr>
                <w:p w:rsidR="007823E4" w:rsidRPr="00BA51E5" w:rsidRDefault="007823E4" w:rsidP="007823E4">
                  <w:pPr>
                    <w:pStyle w:val="a6"/>
                    <w:widowControl/>
                    <w:tabs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exact"/>
                    <w:ind w:leftChars="0" w:left="0"/>
                    <w:jc w:val="center"/>
                    <w:rPr>
                      <w:rFonts w:ascii="微軟正黑體" w:eastAsia="微軟正黑體" w:hAnsi="微軟正黑體" w:cs="Arial"/>
                      <w:b/>
                      <w:color w:val="FF0000"/>
                      <w:highlight w:val="yellow"/>
                    </w:rPr>
                  </w:pPr>
                  <w:r>
                    <w:rPr>
                      <w:rFonts w:ascii="微軟正黑體" w:eastAsia="微軟正黑體" w:hAnsi="微軟正黑體" w:cs="Arial"/>
                      <w:b/>
                      <w:color w:val="FF0000"/>
                      <w:highlight w:val="yellow"/>
                    </w:rPr>
                    <w:t>820</w:t>
                  </w:r>
                </w:p>
              </w:tc>
              <w:tc>
                <w:tcPr>
                  <w:tcW w:w="1134" w:type="dxa"/>
                  <w:vAlign w:val="center"/>
                </w:tcPr>
                <w:p w:rsidR="007823E4" w:rsidRPr="00BA51E5" w:rsidRDefault="007823E4" w:rsidP="007823E4">
                  <w:pPr>
                    <w:pStyle w:val="a6"/>
                    <w:widowControl/>
                    <w:tabs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exact"/>
                    <w:ind w:leftChars="0" w:left="0"/>
                    <w:jc w:val="center"/>
                    <w:rPr>
                      <w:rFonts w:ascii="微軟正黑體" w:eastAsia="微軟正黑體" w:hAnsi="微軟正黑體" w:cs="Arial"/>
                      <w:b/>
                      <w:color w:val="FF0000"/>
                      <w:highlight w:val="yellow"/>
                    </w:rPr>
                  </w:pPr>
                  <w:r>
                    <w:rPr>
                      <w:rFonts w:ascii="微軟正黑體" w:eastAsia="微軟正黑體" w:hAnsi="微軟正黑體" w:cs="Arial"/>
                      <w:b/>
                      <w:color w:val="FF0000"/>
                      <w:highlight w:val="yellow"/>
                    </w:rPr>
                    <w:t>760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23E4" w:rsidRPr="00BA51E5" w:rsidRDefault="007823E4" w:rsidP="007823E4">
                  <w:pPr>
                    <w:pStyle w:val="a6"/>
                    <w:widowControl/>
                    <w:tabs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exact"/>
                    <w:ind w:leftChars="0" w:left="0"/>
                    <w:jc w:val="center"/>
                    <w:rPr>
                      <w:rFonts w:ascii="微軟正黑體" w:eastAsia="微軟正黑體" w:hAnsi="微軟正黑體" w:cs="Arial"/>
                      <w:b/>
                      <w:color w:val="FF0000"/>
                      <w:highlight w:val="yellow"/>
                    </w:rPr>
                  </w:pPr>
                  <w:r>
                    <w:rPr>
                      <w:rFonts w:ascii="微軟正黑體" w:eastAsia="微軟正黑體" w:hAnsi="微軟正黑體" w:cs="Arial"/>
                      <w:b/>
                      <w:color w:val="FF0000"/>
                      <w:highlight w:val="yellow"/>
                    </w:rPr>
                    <w:t>695</w:t>
                  </w:r>
                </w:p>
              </w:tc>
            </w:tr>
            <w:tr w:rsidR="007823E4" w:rsidRPr="007823E4" w:rsidTr="007C2C9F">
              <w:trPr>
                <w:trHeight w:val="426"/>
              </w:trPr>
              <w:tc>
                <w:tcPr>
                  <w:tcW w:w="807" w:type="dxa"/>
                  <w:vMerge/>
                </w:tcPr>
                <w:p w:rsidR="007823E4" w:rsidRPr="007823E4" w:rsidRDefault="007823E4" w:rsidP="007823E4">
                  <w:pPr>
                    <w:pStyle w:val="a6"/>
                    <w:widowControl/>
                    <w:tabs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exact"/>
                    <w:ind w:leftChars="0" w:left="0"/>
                    <w:jc w:val="both"/>
                    <w:rPr>
                      <w:rFonts w:ascii="微軟正黑體" w:eastAsia="微軟正黑體" w:hAnsi="微軟正黑體" w:cs="Arial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7823E4" w:rsidRPr="007823E4" w:rsidRDefault="007823E4" w:rsidP="007823E4">
                  <w:pPr>
                    <w:pStyle w:val="a6"/>
                    <w:widowControl/>
                    <w:tabs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exact"/>
                    <w:ind w:leftChars="0" w:left="0"/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7823E4">
                    <w:rPr>
                      <w:rFonts w:ascii="微軟正黑體" w:eastAsia="微軟正黑體" w:hAnsi="微軟正黑體" w:cs="Arial"/>
                      <w:szCs w:val="24"/>
                    </w:rPr>
                    <w:t>夜間授課</w:t>
                  </w:r>
                </w:p>
                <w:p w:rsidR="007823E4" w:rsidRPr="007823E4" w:rsidRDefault="007823E4" w:rsidP="007823E4">
                  <w:pPr>
                    <w:pStyle w:val="a6"/>
                    <w:widowControl/>
                    <w:tabs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exact"/>
                    <w:ind w:leftChars="0" w:left="0"/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7823E4">
                    <w:rPr>
                      <w:rFonts w:ascii="微軟正黑體" w:eastAsia="微軟正黑體" w:hAnsi="微軟正黑體" w:cs="Arial"/>
                      <w:szCs w:val="24"/>
                    </w:rPr>
                    <w:t>(授課時間下午6時以後)</w:t>
                  </w:r>
                </w:p>
              </w:tc>
              <w:tc>
                <w:tcPr>
                  <w:tcW w:w="992" w:type="dxa"/>
                  <w:vAlign w:val="center"/>
                </w:tcPr>
                <w:p w:rsidR="007823E4" w:rsidRPr="00BA51E5" w:rsidRDefault="007823E4" w:rsidP="007823E4">
                  <w:pPr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  <w:b/>
                      <w:color w:val="FF0000"/>
                      <w:highlight w:val="yellow"/>
                    </w:rPr>
                  </w:pPr>
                  <w:r>
                    <w:rPr>
                      <w:rFonts w:ascii="微軟正黑體" w:eastAsia="微軟正黑體" w:hAnsi="微軟正黑體" w:cs="Arial"/>
                      <w:b/>
                      <w:color w:val="FF0000"/>
                      <w:highlight w:val="yellow"/>
                    </w:rPr>
                    <w:t>99</w:t>
                  </w:r>
                  <w:r w:rsidRPr="00BA51E5">
                    <w:rPr>
                      <w:rFonts w:ascii="微軟正黑體" w:eastAsia="微軟正黑體" w:hAnsi="微軟正黑體" w:cs="Arial"/>
                      <w:b/>
                      <w:color w:val="FF0000"/>
                      <w:highlight w:val="yellow"/>
                    </w:rPr>
                    <w:t>5</w:t>
                  </w:r>
                </w:p>
              </w:tc>
              <w:tc>
                <w:tcPr>
                  <w:tcW w:w="1418" w:type="dxa"/>
                  <w:vAlign w:val="center"/>
                </w:tcPr>
                <w:p w:rsidR="007823E4" w:rsidRPr="00BA51E5" w:rsidRDefault="007823E4" w:rsidP="007823E4">
                  <w:pPr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  <w:b/>
                      <w:color w:val="FF0000"/>
                      <w:highlight w:val="yellow"/>
                    </w:rPr>
                  </w:pPr>
                  <w:r>
                    <w:rPr>
                      <w:rFonts w:ascii="微軟正黑體" w:eastAsia="微軟正黑體" w:hAnsi="微軟正黑體" w:cs="Arial"/>
                      <w:b/>
                      <w:color w:val="FF0000"/>
                      <w:highlight w:val="yellow"/>
                    </w:rPr>
                    <w:t>850</w:t>
                  </w:r>
                </w:p>
              </w:tc>
              <w:tc>
                <w:tcPr>
                  <w:tcW w:w="1134" w:type="dxa"/>
                  <w:vAlign w:val="center"/>
                </w:tcPr>
                <w:p w:rsidR="007823E4" w:rsidRPr="00BA51E5" w:rsidRDefault="007823E4" w:rsidP="007823E4">
                  <w:pPr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  <w:b/>
                      <w:color w:val="FF0000"/>
                      <w:highlight w:val="yellow"/>
                    </w:rPr>
                  </w:pPr>
                  <w:r>
                    <w:rPr>
                      <w:rFonts w:ascii="微軟正黑體" w:eastAsia="微軟正黑體" w:hAnsi="微軟正黑體" w:cs="Arial"/>
                      <w:b/>
                      <w:color w:val="FF0000"/>
                      <w:highlight w:val="yellow"/>
                    </w:rPr>
                    <w:t>800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23E4" w:rsidRPr="00BA51E5" w:rsidRDefault="007823E4" w:rsidP="007823E4">
                  <w:pPr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  <w:b/>
                      <w:color w:val="FF0000"/>
                      <w:highlight w:val="yellow"/>
                    </w:rPr>
                  </w:pPr>
                  <w:r>
                    <w:rPr>
                      <w:rFonts w:ascii="微軟正黑體" w:eastAsia="微軟正黑體" w:hAnsi="微軟正黑體" w:cs="Arial"/>
                      <w:b/>
                      <w:color w:val="FF0000"/>
                      <w:highlight w:val="yellow"/>
                    </w:rPr>
                    <w:t>740</w:t>
                  </w:r>
                </w:p>
              </w:tc>
            </w:tr>
          </w:tbl>
          <w:p w:rsidR="00D03A30" w:rsidRPr="007823E4" w:rsidRDefault="007823E4" w:rsidP="007823E4">
            <w:pPr>
              <w:pStyle w:val="a6"/>
              <w:numPr>
                <w:ilvl w:val="0"/>
                <w:numId w:val="20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7823E4">
              <w:rPr>
                <w:rFonts w:ascii="微軟正黑體" w:eastAsia="微軟正黑體" w:hAnsi="微軟正黑體" w:cs="Arial"/>
                <w:szCs w:val="24"/>
              </w:rPr>
              <w:t>請</w:t>
            </w:r>
            <w:r w:rsidRPr="007823E4">
              <w:rPr>
                <w:rFonts w:ascii="微軟正黑體" w:eastAsia="微軟正黑體" w:hAnsi="微軟正黑體" w:cs="Arial"/>
                <w:b/>
                <w:szCs w:val="24"/>
                <w:u w:val="thick"/>
              </w:rPr>
              <w:t>私立大專校院</w:t>
            </w:r>
            <w:r w:rsidRPr="007823E4">
              <w:rPr>
                <w:rFonts w:ascii="微軟正黑體" w:eastAsia="微軟正黑體" w:hAnsi="微軟正黑體" w:cs="Arial"/>
                <w:szCs w:val="24"/>
              </w:rPr>
              <w:t>填報學校「日間、夜間」兼任教師鐘點費</w:t>
            </w:r>
            <w:proofErr w:type="gramStart"/>
            <w:r w:rsidRPr="007823E4">
              <w:rPr>
                <w:rFonts w:ascii="微軟正黑體" w:eastAsia="微軟正黑體" w:hAnsi="微軟正黑體" w:cs="Arial"/>
                <w:szCs w:val="24"/>
              </w:rPr>
              <w:t>【</w:t>
            </w:r>
            <w:proofErr w:type="gramEnd"/>
            <w:r w:rsidRPr="007823E4">
              <w:rPr>
                <w:rFonts w:ascii="微軟正黑體" w:eastAsia="微軟正黑體" w:hAnsi="微軟正黑體" w:cs="Arial"/>
                <w:szCs w:val="24"/>
              </w:rPr>
              <w:t>是；否</w:t>
            </w:r>
            <w:proofErr w:type="gramStart"/>
            <w:r w:rsidRPr="007823E4">
              <w:rPr>
                <w:rFonts w:ascii="微軟正黑體" w:eastAsia="微軟正黑體" w:hAnsi="微軟正黑體" w:cs="Arial"/>
                <w:szCs w:val="24"/>
              </w:rPr>
              <w:t>】</w:t>
            </w:r>
            <w:proofErr w:type="gramEnd"/>
            <w:r w:rsidRPr="007823E4">
              <w:rPr>
                <w:rFonts w:ascii="微軟正黑體" w:eastAsia="微軟正黑體" w:hAnsi="微軟正黑體" w:cs="Arial"/>
                <w:szCs w:val="24"/>
              </w:rPr>
              <w:t>與前揭「公立大專校院兼任教師鐘點費支給基準表」規定數額一致，請依「實際授課時間」填報是否與公立大專校院一致。若學校將兼任教師日間學制課程安排於夜間授課，並支給教師「夜間授課」之兼任教師鐘點費者，請勾選【是】。</w:t>
            </w:r>
          </w:p>
        </w:tc>
      </w:tr>
      <w:tr w:rsidR="00DA5688" w:rsidRPr="004A60FE" w:rsidTr="007823E4">
        <w:trPr>
          <w:trHeight w:val="1569"/>
        </w:trPr>
        <w:tc>
          <w:tcPr>
            <w:tcW w:w="325" w:type="pct"/>
            <w:vMerge w:val="restart"/>
            <w:shd w:val="clear" w:color="auto" w:fill="auto"/>
            <w:vAlign w:val="center"/>
          </w:tcPr>
          <w:p w:rsidR="00DA5688" w:rsidRPr="006A3530" w:rsidRDefault="00DA5688" w:rsidP="008E2BA2">
            <w:pPr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szCs w:val="24"/>
              </w:rPr>
            </w:pPr>
            <w:r w:rsidRPr="00EF0EFE">
              <w:rPr>
                <w:rFonts w:ascii="微軟正黑體" w:eastAsia="微軟正黑體" w:hAnsi="微軟正黑體" w:cs="Arial"/>
                <w:szCs w:val="24"/>
              </w:rPr>
              <w:t>校22. 兼任助理平均每月支給金額人數統計表</w:t>
            </w:r>
          </w:p>
        </w:tc>
        <w:tc>
          <w:tcPr>
            <w:tcW w:w="272" w:type="pct"/>
            <w:vAlign w:val="center"/>
          </w:tcPr>
          <w:p w:rsidR="00DA5688" w:rsidRDefault="00DA5688" w:rsidP="008E2BA2">
            <w:pPr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修正級距</w:t>
            </w:r>
          </w:p>
        </w:tc>
        <w:tc>
          <w:tcPr>
            <w:tcW w:w="2273" w:type="pct"/>
            <w:shd w:val="clear" w:color="auto" w:fill="auto"/>
            <w:vAlign w:val="center"/>
          </w:tcPr>
          <w:p w:rsidR="00DA5688" w:rsidRPr="000C46F4" w:rsidRDefault="00DA5688" w:rsidP="00EF0EFE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0C46F4">
              <w:rPr>
                <w:rFonts w:ascii="微軟正黑體" w:eastAsia="微軟正黑體" w:hAnsi="微軟正黑體" w:cs="Arial" w:hint="eastAsia"/>
                <w:szCs w:val="24"/>
              </w:rPr>
              <w:t>「</w:t>
            </w:r>
            <w:r w:rsidRPr="000C46F4">
              <w:rPr>
                <w:rFonts w:ascii="微軟正黑體" w:eastAsia="微軟正黑體" w:hAnsi="微軟正黑體" w:cs="Arial"/>
                <w:szCs w:val="24"/>
              </w:rPr>
              <w:t>獎</w:t>
            </w:r>
            <w:proofErr w:type="gramStart"/>
            <w:r w:rsidRPr="000C46F4">
              <w:rPr>
                <w:rFonts w:ascii="微軟正黑體" w:eastAsia="微軟正黑體" w:hAnsi="微軟正黑體" w:cs="Arial"/>
                <w:szCs w:val="24"/>
              </w:rPr>
              <w:t>助生</w:t>
            </w:r>
            <w:r w:rsidRPr="000C46F4">
              <w:rPr>
                <w:rFonts w:ascii="微軟正黑體" w:eastAsia="微軟正黑體" w:hAnsi="微軟正黑體" w:cs="Arial" w:hint="eastAsia"/>
                <w:szCs w:val="24"/>
              </w:rPr>
              <w:t>人數</w:t>
            </w:r>
            <w:proofErr w:type="gramEnd"/>
            <w:r w:rsidRPr="000C46F4">
              <w:rPr>
                <w:rFonts w:ascii="微軟正黑體" w:eastAsia="微軟正黑體" w:hAnsi="微軟正黑體" w:cs="Arial" w:hint="eastAsia"/>
                <w:szCs w:val="24"/>
              </w:rPr>
              <w:t>統計」以及「</w:t>
            </w:r>
            <w:proofErr w:type="gramStart"/>
            <w:r w:rsidRPr="000C46F4">
              <w:rPr>
                <w:rFonts w:ascii="微軟正黑體" w:eastAsia="微軟正黑體" w:hAnsi="微軟正黑體" w:cs="Arial"/>
                <w:szCs w:val="24"/>
              </w:rPr>
              <w:t>勞僱</w:t>
            </w:r>
            <w:proofErr w:type="gramEnd"/>
            <w:r w:rsidRPr="000C46F4">
              <w:rPr>
                <w:rFonts w:ascii="微軟正黑體" w:eastAsia="微軟正黑體" w:hAnsi="微軟正黑體" w:cs="Arial"/>
                <w:szCs w:val="24"/>
              </w:rPr>
              <w:t>型</w:t>
            </w:r>
            <w:r w:rsidRPr="000C46F4">
              <w:rPr>
                <w:rFonts w:ascii="微軟正黑體" w:eastAsia="微軟正黑體" w:hAnsi="微軟正黑體" w:cs="Arial" w:hint="eastAsia"/>
                <w:szCs w:val="24"/>
              </w:rPr>
              <w:t>學生</w:t>
            </w:r>
            <w:r w:rsidRPr="000C46F4">
              <w:rPr>
                <w:rFonts w:ascii="微軟正黑體" w:eastAsia="微軟正黑體" w:hAnsi="微軟正黑體" w:cs="Arial"/>
                <w:szCs w:val="24"/>
              </w:rPr>
              <w:t>兼任助理人數統計</w:t>
            </w:r>
            <w:r w:rsidRPr="000C46F4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 w:rsidRPr="000C46F4">
              <w:rPr>
                <w:rFonts w:ascii="微軟正黑體" w:eastAsia="微軟正黑體" w:hAnsi="微軟正黑體" w:cs="Arial"/>
                <w:szCs w:val="24"/>
              </w:rPr>
              <w:t>之欄位</w:t>
            </w:r>
            <w:r w:rsidRPr="000C46F4">
              <w:rPr>
                <w:rFonts w:ascii="微軟正黑體" w:eastAsia="微軟正黑體" w:hAnsi="微軟正黑體" w:cs="Arial" w:hint="eastAsia"/>
                <w:szCs w:val="24"/>
              </w:rPr>
              <w:t>調整月支領金額級距：</w:t>
            </w:r>
          </w:p>
          <w:p w:rsidR="00DA5688" w:rsidRPr="000C46F4" w:rsidRDefault="00DA5688" w:rsidP="00EF0EFE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0C46F4">
              <w:rPr>
                <w:rFonts w:ascii="微軟正黑體" w:eastAsia="微軟正黑體" w:hAnsi="微軟正黑體" w:cs="Arial"/>
                <w:szCs w:val="24"/>
              </w:rPr>
              <w:t>月支給金額為</w:t>
            </w:r>
            <w:proofErr w:type="gramStart"/>
            <w:r w:rsidRPr="000C46F4">
              <w:rPr>
                <w:rFonts w:ascii="微軟正黑體" w:eastAsia="微軟正黑體" w:hAnsi="微軟正黑體" w:cs="Arial"/>
                <w:szCs w:val="24"/>
              </w:rPr>
              <w:t>【</w:t>
            </w:r>
            <w:proofErr w:type="gramEnd"/>
            <w:r w:rsidRPr="000C46F4">
              <w:rPr>
                <w:rFonts w:ascii="微軟正黑體" w:eastAsia="微軟正黑體" w:hAnsi="微軟正黑體" w:cs="Arial"/>
                <w:szCs w:val="24"/>
              </w:rPr>
              <w:t>月領3,000元以下；月領3,001至6,000元以下；月領6,001至9,000元以下；月領9,001至11,100元以下；月領11,101至21,009元以下；月領21,010元以上</w:t>
            </w:r>
            <w:proofErr w:type="gramStart"/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】</w:t>
            </w:r>
            <w:proofErr w:type="gramEnd"/>
          </w:p>
        </w:tc>
        <w:tc>
          <w:tcPr>
            <w:tcW w:w="2130" w:type="pct"/>
            <w:shd w:val="clear" w:color="auto" w:fill="auto"/>
            <w:vAlign w:val="center"/>
          </w:tcPr>
          <w:p w:rsidR="00DA5688" w:rsidRDefault="00DA5688" w:rsidP="00EF0EFE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C716E6">
              <w:rPr>
                <w:rFonts w:ascii="微軟正黑體" w:eastAsia="微軟正黑體" w:hAnsi="微軟正黑體" w:cs="Arial" w:hint="eastAsia"/>
                <w:szCs w:val="24"/>
              </w:rPr>
              <w:t>「</w:t>
            </w:r>
            <w:r w:rsidRPr="00EF0EFE">
              <w:rPr>
                <w:rFonts w:ascii="微軟正黑體" w:eastAsia="微軟正黑體" w:hAnsi="微軟正黑體" w:cs="Arial"/>
                <w:szCs w:val="24"/>
              </w:rPr>
              <w:t>獎</w:t>
            </w:r>
            <w:proofErr w:type="gramStart"/>
            <w:r w:rsidRPr="00EF0EFE">
              <w:rPr>
                <w:rFonts w:ascii="微軟正黑體" w:eastAsia="微軟正黑體" w:hAnsi="微軟正黑體" w:cs="Arial"/>
                <w:szCs w:val="24"/>
              </w:rPr>
              <w:t>助生</w:t>
            </w:r>
            <w:r w:rsidRPr="00EF0EFE">
              <w:rPr>
                <w:rFonts w:ascii="微軟正黑體" w:eastAsia="微軟正黑體" w:hAnsi="微軟正黑體" w:cs="Arial" w:hint="eastAsia"/>
                <w:szCs w:val="24"/>
              </w:rPr>
              <w:t>人數</w:t>
            </w:r>
            <w:proofErr w:type="gramEnd"/>
            <w:r w:rsidRPr="00EF0EFE">
              <w:rPr>
                <w:rFonts w:ascii="微軟正黑體" w:eastAsia="微軟正黑體" w:hAnsi="微軟正黑體" w:cs="Arial" w:hint="eastAsia"/>
                <w:szCs w:val="24"/>
              </w:rPr>
              <w:t>統計</w:t>
            </w:r>
            <w:r w:rsidRPr="00C716E6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以及</w:t>
            </w:r>
            <w:r w:rsidRPr="00C716E6">
              <w:rPr>
                <w:rFonts w:ascii="微軟正黑體" w:eastAsia="微軟正黑體" w:hAnsi="微軟正黑體" w:cs="Arial" w:hint="eastAsia"/>
                <w:szCs w:val="24"/>
              </w:rPr>
              <w:t>「</w:t>
            </w:r>
            <w:proofErr w:type="gramStart"/>
            <w:r w:rsidRPr="00EF0EFE">
              <w:rPr>
                <w:rFonts w:ascii="微軟正黑體" w:eastAsia="微軟正黑體" w:hAnsi="微軟正黑體" w:cs="Arial"/>
                <w:szCs w:val="24"/>
              </w:rPr>
              <w:t>勞僱</w:t>
            </w:r>
            <w:proofErr w:type="gramEnd"/>
            <w:r w:rsidRPr="00EF0EFE">
              <w:rPr>
                <w:rFonts w:ascii="微軟正黑體" w:eastAsia="微軟正黑體" w:hAnsi="微軟正黑體" w:cs="Arial"/>
                <w:szCs w:val="24"/>
              </w:rPr>
              <w:t>型</w:t>
            </w:r>
            <w:r w:rsidRPr="00EF0EFE">
              <w:rPr>
                <w:rFonts w:ascii="微軟正黑體" w:eastAsia="微軟正黑體" w:hAnsi="微軟正黑體" w:cs="Arial" w:hint="eastAsia"/>
                <w:szCs w:val="24"/>
              </w:rPr>
              <w:t>學生</w:t>
            </w:r>
            <w:r w:rsidRPr="00EF0EFE">
              <w:rPr>
                <w:rFonts w:ascii="微軟正黑體" w:eastAsia="微軟正黑體" w:hAnsi="微軟正黑體" w:cs="Arial"/>
                <w:szCs w:val="24"/>
              </w:rPr>
              <w:t>兼任助理人數統計</w:t>
            </w:r>
            <w:r w:rsidRPr="00C716E6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 w:rsidRPr="00C716E6">
              <w:rPr>
                <w:rFonts w:ascii="微軟正黑體" w:eastAsia="微軟正黑體" w:hAnsi="微軟正黑體" w:cs="Arial"/>
                <w:szCs w:val="24"/>
              </w:rPr>
              <w:t>之欄位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調整月支領金額級距</w:t>
            </w:r>
            <w:r w:rsidRPr="00C716E6">
              <w:rPr>
                <w:rFonts w:ascii="微軟正黑體" w:eastAsia="微軟正黑體" w:hAnsi="微軟正黑體" w:cs="Arial" w:hint="eastAsia"/>
                <w:szCs w:val="24"/>
              </w:rPr>
              <w:t>：</w:t>
            </w:r>
          </w:p>
          <w:p w:rsidR="00DA5688" w:rsidRPr="006A3530" w:rsidRDefault="00DA5688" w:rsidP="00EF0EFE">
            <w:pPr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EF0EFE">
              <w:rPr>
                <w:rFonts w:ascii="微軟正黑體" w:eastAsia="微軟正黑體" w:hAnsi="微軟正黑體" w:cs="Arial"/>
                <w:szCs w:val="24"/>
              </w:rPr>
              <w:t>月支給金額為</w:t>
            </w:r>
            <w:proofErr w:type="gramStart"/>
            <w:r w:rsidRPr="00EF0EFE">
              <w:rPr>
                <w:rFonts w:ascii="微軟正黑體" w:eastAsia="微軟正黑體" w:hAnsi="微軟正黑體" w:cs="Arial"/>
                <w:szCs w:val="24"/>
              </w:rPr>
              <w:t>【</w:t>
            </w:r>
            <w:proofErr w:type="gramEnd"/>
            <w:r w:rsidRPr="00EF0EFE">
              <w:rPr>
                <w:rFonts w:ascii="微軟正黑體" w:eastAsia="微軟正黑體" w:hAnsi="微軟正黑體" w:cs="Arial"/>
                <w:szCs w:val="24"/>
              </w:rPr>
              <w:t>月領3,000元以下；月領3,001至6,000元以下；月領6,001至9,000元以下；月領9,001</w:t>
            </w:r>
            <w:r w:rsidRPr="008028B9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0"/>
                <w:highlight w:val="yellow"/>
                <w:shd w:val="pct15" w:color="auto" w:fill="FFFFFF"/>
              </w:rPr>
              <w:t>~基本工資一半以下；</w:t>
            </w:r>
            <w:r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0"/>
                <w:highlight w:val="yellow"/>
                <w:shd w:val="pct15" w:color="auto" w:fill="FFFFFF"/>
              </w:rPr>
              <w:t>月領</w:t>
            </w:r>
            <w:r w:rsidRPr="008028B9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0"/>
                <w:highlight w:val="yellow"/>
                <w:shd w:val="pct15" w:color="auto" w:fill="FFFFFF"/>
              </w:rPr>
              <w:t>基本工資一半以上</w:t>
            </w:r>
            <w:r w:rsidRPr="008028B9">
              <w:rPr>
                <w:rFonts w:ascii="微軟正黑體" w:eastAsia="微軟正黑體" w:hAnsi="微軟正黑體" w:cs="Arial"/>
                <w:b/>
                <w:color w:val="FF0000"/>
                <w:kern w:val="0"/>
                <w:szCs w:val="20"/>
                <w:highlight w:val="yellow"/>
                <w:shd w:val="pct15" w:color="auto" w:fill="FFFFFF"/>
              </w:rPr>
              <w:t>~</w:t>
            </w:r>
            <w:r w:rsidRPr="008028B9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0"/>
                <w:highlight w:val="yellow"/>
                <w:shd w:val="pct15" w:color="auto" w:fill="FFFFFF"/>
              </w:rPr>
              <w:t>未達基本工資</w:t>
            </w:r>
            <w:r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0"/>
                <w:highlight w:val="yellow"/>
                <w:shd w:val="pct15" w:color="auto" w:fill="FFFFFF"/>
              </w:rPr>
              <w:t>以下；月領</w:t>
            </w:r>
            <w:r w:rsidRPr="008028B9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0"/>
                <w:highlight w:val="yellow"/>
                <w:shd w:val="pct15" w:color="auto" w:fill="FFFFFF"/>
              </w:rPr>
              <w:t>基本工資以上</w:t>
            </w:r>
            <w:proofErr w:type="gramStart"/>
            <w:r w:rsidRPr="004A0AAD">
              <w:rPr>
                <w:rFonts w:ascii="Arial" w:eastAsia="標楷體" w:hAnsi="Arial" w:cs="Arial"/>
                <w:kern w:val="0"/>
                <w:szCs w:val="20"/>
              </w:rPr>
              <w:t>】</w:t>
            </w:r>
            <w:proofErr w:type="gramEnd"/>
          </w:p>
        </w:tc>
      </w:tr>
      <w:tr w:rsidR="00DA5688" w:rsidRPr="004A60FE" w:rsidTr="007823E4">
        <w:trPr>
          <w:trHeight w:val="1569"/>
        </w:trPr>
        <w:tc>
          <w:tcPr>
            <w:tcW w:w="325" w:type="pct"/>
            <w:vMerge/>
            <w:shd w:val="clear" w:color="auto" w:fill="auto"/>
            <w:vAlign w:val="center"/>
          </w:tcPr>
          <w:p w:rsidR="00DA5688" w:rsidRPr="00EF0EFE" w:rsidRDefault="00DA5688" w:rsidP="008E2BA2">
            <w:pPr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DA5688" w:rsidRDefault="00DA5688" w:rsidP="008E2BA2">
            <w:pPr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補充說明</w:t>
            </w:r>
          </w:p>
        </w:tc>
        <w:tc>
          <w:tcPr>
            <w:tcW w:w="2273" w:type="pct"/>
            <w:shd w:val="clear" w:color="auto" w:fill="auto"/>
            <w:vAlign w:val="center"/>
          </w:tcPr>
          <w:p w:rsidR="00DA5688" w:rsidRPr="000C46F4" w:rsidRDefault="00DA5688" w:rsidP="00EF0EFE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kern w:val="0"/>
                <w:szCs w:val="20"/>
              </w:rPr>
            </w:pPr>
            <w:r w:rsidRPr="000C46F4">
              <w:rPr>
                <w:rFonts w:ascii="微軟正黑體" w:eastAsia="微軟正黑體" w:hAnsi="微軟正黑體" w:cs="Arial" w:hint="eastAsia"/>
                <w:szCs w:val="24"/>
              </w:rPr>
              <w:t>「</w:t>
            </w:r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學年度[歷史資料]</w:t>
            </w:r>
            <w:r w:rsidRPr="000C46F4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 w:rsidRPr="000C46F4">
              <w:rPr>
                <w:rFonts w:ascii="微軟正黑體" w:eastAsia="微軟正黑體" w:hAnsi="微軟正黑體" w:cs="Arial"/>
                <w:szCs w:val="24"/>
              </w:rPr>
              <w:t>之欄位</w:t>
            </w:r>
            <w:r w:rsidRPr="000C46F4">
              <w:rPr>
                <w:rFonts w:ascii="微軟正黑體" w:eastAsia="微軟正黑體" w:hAnsi="微軟正黑體" w:cs="Arial" w:hint="eastAsia"/>
                <w:szCs w:val="24"/>
              </w:rPr>
              <w:t>修正文字說明：</w:t>
            </w:r>
          </w:p>
          <w:p w:rsidR="00DA5688" w:rsidRPr="000C46F4" w:rsidRDefault="00DA5688" w:rsidP="000C46F4">
            <w:pPr>
              <w:pStyle w:val="a6"/>
              <w:numPr>
                <w:ilvl w:val="0"/>
                <w:numId w:val="12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學校每年10月填報</w:t>
            </w:r>
            <w:r w:rsidRPr="000C46F4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前一學年度</w:t>
            </w:r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資料。例如108年10月填報107學年度(107年8月1日至108年7月31日)</w:t>
            </w:r>
            <w:r w:rsidRPr="000C46F4">
              <w:rPr>
                <w:rFonts w:ascii="微軟正黑體" w:eastAsia="微軟正黑體" w:hAnsi="微軟正黑體" w:cs="Arial"/>
                <w:bCs/>
                <w:kern w:val="0"/>
                <w:u w:val="thick"/>
              </w:rPr>
              <w:t>學生擔任</w:t>
            </w:r>
            <w:r w:rsidRPr="000C46F4">
              <w:rPr>
                <w:rFonts w:ascii="微軟正黑體" w:eastAsia="微軟正黑體" w:hAnsi="微軟正黑體" w:cs="Arial"/>
                <w:b/>
                <w:bCs/>
                <w:kern w:val="0"/>
                <w:u w:val="thick"/>
              </w:rPr>
              <w:t>「獎助生」或「</w:t>
            </w:r>
            <w:proofErr w:type="gramStart"/>
            <w:r w:rsidRPr="000C46F4">
              <w:rPr>
                <w:rFonts w:ascii="微軟正黑體" w:eastAsia="微軟正黑體" w:hAnsi="微軟正黑體" w:cs="Arial"/>
                <w:b/>
                <w:bCs/>
                <w:kern w:val="0"/>
                <w:u w:val="thick"/>
              </w:rPr>
              <w:t>勞僱</w:t>
            </w:r>
            <w:proofErr w:type="gramEnd"/>
            <w:r w:rsidRPr="000C46F4">
              <w:rPr>
                <w:rFonts w:ascii="微軟正黑體" w:eastAsia="微軟正黑體" w:hAnsi="微軟正黑體" w:cs="Arial"/>
                <w:b/>
                <w:bCs/>
                <w:kern w:val="0"/>
                <w:u w:val="thick"/>
              </w:rPr>
              <w:t>型學生兼任助理」</w:t>
            </w:r>
            <w:r w:rsidRPr="000C46F4">
              <w:rPr>
                <w:rFonts w:ascii="微軟正黑體" w:eastAsia="微軟正黑體" w:hAnsi="微軟正黑體" w:cs="Arial"/>
                <w:bCs/>
                <w:kern w:val="0"/>
                <w:u w:val="thick"/>
              </w:rPr>
              <w:t>之平均月支給資料</w:t>
            </w:r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。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DA5688" w:rsidRPr="000C46F4" w:rsidRDefault="00DA5688" w:rsidP="000C46F4">
            <w:pPr>
              <w:pStyle w:val="a6"/>
              <w:widowControl/>
              <w:numPr>
                <w:ilvl w:val="0"/>
                <w:numId w:val="14"/>
              </w:numPr>
              <w:spacing w:line="320" w:lineRule="exact"/>
              <w:ind w:leftChars="0"/>
              <w:rPr>
                <w:rFonts w:ascii="微軟正黑體" w:eastAsia="微軟正黑體" w:hAnsi="微軟正黑體" w:cs="Arial"/>
                <w:kern w:val="0"/>
                <w:szCs w:val="20"/>
              </w:rPr>
            </w:pPr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學校每年10月填報</w:t>
            </w:r>
            <w:r w:rsidRPr="000C46F4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前一學年度</w:t>
            </w:r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資料。例如108年10月填報107學年度(107年8月1日至108年7月31日)</w:t>
            </w:r>
            <w:r w:rsidRPr="000C46F4">
              <w:rPr>
                <w:rFonts w:ascii="微軟正黑體" w:eastAsia="微軟正黑體" w:hAnsi="微軟正黑體" w:cs="Arial"/>
                <w:bCs/>
                <w:kern w:val="0"/>
                <w:u w:val="thick"/>
              </w:rPr>
              <w:t>學生擔任</w:t>
            </w:r>
            <w:r w:rsidRPr="000C46F4">
              <w:rPr>
                <w:rFonts w:ascii="微軟正黑體" w:eastAsia="微軟正黑體" w:hAnsi="微軟正黑體" w:cs="Arial"/>
                <w:b/>
                <w:bCs/>
                <w:kern w:val="0"/>
                <w:u w:val="thick"/>
              </w:rPr>
              <w:t>「獎助生」或「</w:t>
            </w:r>
            <w:proofErr w:type="gramStart"/>
            <w:r w:rsidRPr="000C46F4">
              <w:rPr>
                <w:rFonts w:ascii="微軟正黑體" w:eastAsia="微軟正黑體" w:hAnsi="微軟正黑體" w:cs="Arial"/>
                <w:b/>
                <w:bCs/>
                <w:kern w:val="0"/>
                <w:u w:val="thick"/>
              </w:rPr>
              <w:t>勞僱</w:t>
            </w:r>
            <w:proofErr w:type="gramEnd"/>
            <w:r w:rsidRPr="000C46F4">
              <w:rPr>
                <w:rFonts w:ascii="微軟正黑體" w:eastAsia="微軟正黑體" w:hAnsi="微軟正黑體" w:cs="Arial"/>
                <w:b/>
                <w:bCs/>
                <w:kern w:val="0"/>
                <w:u w:val="thick"/>
              </w:rPr>
              <w:t>型學生兼任助理」</w:t>
            </w:r>
            <w:r w:rsidRPr="000C46F4">
              <w:rPr>
                <w:rFonts w:ascii="微軟正黑體" w:eastAsia="微軟正黑體" w:hAnsi="微軟正黑體" w:cs="Arial"/>
                <w:bCs/>
                <w:kern w:val="0"/>
                <w:u w:val="thick"/>
              </w:rPr>
              <w:t>之平均月支給資料</w:t>
            </w:r>
          </w:p>
          <w:p w:rsidR="00DA5688" w:rsidRPr="000C46F4" w:rsidRDefault="00DA5688" w:rsidP="000C46F4">
            <w:pPr>
              <w:pStyle w:val="a6"/>
              <w:widowControl/>
              <w:numPr>
                <w:ilvl w:val="0"/>
                <w:numId w:val="14"/>
              </w:numPr>
              <w:spacing w:line="320" w:lineRule="exact"/>
              <w:ind w:leftChars="0"/>
              <w:rPr>
                <w:rFonts w:ascii="Arial" w:eastAsia="標楷體" w:hAnsi="Arial" w:cs="Arial"/>
                <w:kern w:val="0"/>
                <w:szCs w:val="20"/>
              </w:rPr>
            </w:pPr>
            <w:r w:rsidRPr="000C46F4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0"/>
                <w:highlight w:val="yellow"/>
              </w:rPr>
              <w:lastRenderedPageBreak/>
              <w:t>各年度基本工資金額，可依勞動部</w:t>
            </w:r>
            <w:hyperlink r:id="rId8" w:history="1">
              <w:r w:rsidRPr="000C46F4">
                <w:rPr>
                  <w:rStyle w:val="a5"/>
                  <w:rFonts w:ascii="微軟正黑體" w:eastAsia="微軟正黑體" w:hAnsi="微軟正黑體"/>
                  <w:b/>
                  <w:highlight w:val="yellow"/>
                </w:rPr>
                <w:t>https://www.mol.gov.tw/topic/3067/5990/13171/19154/</w:t>
              </w:r>
            </w:hyperlink>
            <w:r w:rsidRPr="000C46F4">
              <w:rPr>
                <w:rFonts w:ascii="微軟正黑體" w:eastAsia="微軟正黑體" w:hAnsi="微軟正黑體" w:hint="eastAsia"/>
                <w:b/>
                <w:color w:val="FF0000"/>
                <w:highlight w:val="yellow"/>
              </w:rPr>
              <w:t>公告資訊進行</w:t>
            </w:r>
            <w:r w:rsidRPr="000C46F4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0"/>
                <w:highlight w:val="yellow"/>
              </w:rPr>
              <w:t>查詢。另本表係每年10月填報「前一學年度」資料，各欄位級距之最低基本工資金額，請依填報年度金額進行填報，例如108年10月填報資料之基本工資金額，請以23</w:t>
            </w:r>
            <w:r w:rsidRPr="000C46F4">
              <w:rPr>
                <w:rFonts w:ascii="微軟正黑體" w:eastAsia="微軟正黑體" w:hAnsi="微軟正黑體" w:cs="Arial"/>
                <w:b/>
                <w:color w:val="FF0000"/>
                <w:kern w:val="0"/>
                <w:szCs w:val="20"/>
                <w:highlight w:val="yellow"/>
              </w:rPr>
              <w:t>,1</w:t>
            </w:r>
            <w:r w:rsidRPr="000C46F4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0"/>
                <w:highlight w:val="yellow"/>
              </w:rPr>
              <w:t>00元為主，以此類推。</w:t>
            </w:r>
          </w:p>
        </w:tc>
      </w:tr>
      <w:tr w:rsidR="00DA5688" w:rsidRPr="004A60FE" w:rsidTr="007823E4">
        <w:trPr>
          <w:trHeight w:val="1569"/>
        </w:trPr>
        <w:tc>
          <w:tcPr>
            <w:tcW w:w="325" w:type="pct"/>
            <w:vMerge/>
            <w:shd w:val="clear" w:color="auto" w:fill="auto"/>
            <w:vAlign w:val="center"/>
          </w:tcPr>
          <w:p w:rsidR="00DA5688" w:rsidRPr="00EF0EFE" w:rsidRDefault="00DA5688" w:rsidP="008E2BA2">
            <w:pPr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DA5688" w:rsidRDefault="00DA5688" w:rsidP="008E2BA2">
            <w:pPr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修正說明</w:t>
            </w:r>
          </w:p>
        </w:tc>
        <w:tc>
          <w:tcPr>
            <w:tcW w:w="2273" w:type="pct"/>
            <w:shd w:val="clear" w:color="auto" w:fill="auto"/>
            <w:vAlign w:val="center"/>
          </w:tcPr>
          <w:p w:rsidR="00DA5688" w:rsidRPr="000C46F4" w:rsidRDefault="00DA5688" w:rsidP="00EF0EFE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0C46F4">
              <w:rPr>
                <w:rFonts w:ascii="微軟正黑體" w:eastAsia="微軟正黑體" w:hAnsi="微軟正黑體" w:cs="Arial" w:hint="eastAsia"/>
                <w:szCs w:val="24"/>
              </w:rPr>
              <w:t>「</w:t>
            </w:r>
            <w:r w:rsidRPr="000C46F4">
              <w:rPr>
                <w:rFonts w:ascii="微軟正黑體" w:eastAsia="微軟正黑體" w:hAnsi="微軟正黑體" w:cs="Arial"/>
                <w:kern w:val="0"/>
                <w:szCs w:val="24"/>
              </w:rPr>
              <w:t>獎助生、</w:t>
            </w:r>
            <w:proofErr w:type="gramStart"/>
            <w:r w:rsidRPr="000C46F4">
              <w:rPr>
                <w:rFonts w:ascii="微軟正黑體" w:eastAsia="微軟正黑體" w:hAnsi="微軟正黑體" w:cs="Arial"/>
                <w:bCs/>
                <w:kern w:val="0"/>
              </w:rPr>
              <w:t>勞僱</w:t>
            </w:r>
            <w:proofErr w:type="gramEnd"/>
            <w:r w:rsidRPr="000C46F4">
              <w:rPr>
                <w:rFonts w:ascii="微軟正黑體" w:eastAsia="微軟正黑體" w:hAnsi="微軟正黑體" w:cs="Arial"/>
                <w:bCs/>
                <w:kern w:val="0"/>
              </w:rPr>
              <w:t>型學生兼任助理之月支領金額人數統計</w:t>
            </w:r>
            <w:r w:rsidRPr="000C46F4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 w:rsidRPr="000C46F4">
              <w:rPr>
                <w:rFonts w:ascii="微軟正黑體" w:eastAsia="微軟正黑體" w:hAnsi="微軟正黑體" w:cs="Arial"/>
                <w:szCs w:val="24"/>
              </w:rPr>
              <w:t>之欄位</w:t>
            </w:r>
            <w:r w:rsidRPr="000C46F4">
              <w:rPr>
                <w:rFonts w:ascii="微軟正黑體" w:eastAsia="微軟正黑體" w:hAnsi="微軟正黑體" w:cs="Arial" w:hint="eastAsia"/>
                <w:szCs w:val="24"/>
              </w:rPr>
              <w:t>修正文字說明：</w:t>
            </w:r>
          </w:p>
          <w:p w:rsidR="00DA5688" w:rsidRPr="000C46F4" w:rsidRDefault="00DA5688" w:rsidP="000C46F4">
            <w:pPr>
              <w:pStyle w:val="a6"/>
              <w:numPr>
                <w:ilvl w:val="0"/>
                <w:numId w:val="16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請依學生擔任</w:t>
            </w:r>
            <w:proofErr w:type="gramStart"/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【</w:t>
            </w:r>
            <w:proofErr w:type="gramEnd"/>
            <w:r w:rsidRPr="000C46F4">
              <w:rPr>
                <w:rFonts w:ascii="微軟正黑體" w:eastAsia="微軟正黑體" w:hAnsi="微軟正黑體" w:cs="Arial"/>
                <w:b/>
                <w:kern w:val="0"/>
                <w:szCs w:val="20"/>
              </w:rPr>
              <w:t>獎助生；</w:t>
            </w:r>
            <w:proofErr w:type="gramStart"/>
            <w:r w:rsidRPr="000C46F4">
              <w:rPr>
                <w:rFonts w:ascii="微軟正黑體" w:eastAsia="微軟正黑體" w:hAnsi="微軟正黑體" w:cs="Arial"/>
                <w:b/>
                <w:kern w:val="0"/>
                <w:szCs w:val="20"/>
              </w:rPr>
              <w:t>勞僱</w:t>
            </w:r>
            <w:proofErr w:type="gramEnd"/>
            <w:r w:rsidRPr="000C46F4">
              <w:rPr>
                <w:rFonts w:ascii="微軟正黑體" w:eastAsia="微軟正黑體" w:hAnsi="微軟正黑體" w:cs="Arial"/>
                <w:b/>
                <w:kern w:val="0"/>
                <w:szCs w:val="20"/>
              </w:rPr>
              <w:t>型學生兼任助理</w:t>
            </w:r>
            <w:proofErr w:type="gramStart"/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】</w:t>
            </w:r>
            <w:proofErr w:type="gramEnd"/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等類型，填報其平均每月支給金額為</w:t>
            </w:r>
            <w:proofErr w:type="gramStart"/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【</w:t>
            </w:r>
            <w:proofErr w:type="gramEnd"/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月領3,000元以下；月領3,001至6,000元以下；月領6,001至9,000元以下；月領9,001至11,100元以下；月領11,101至21,009元以下；月領21,010元以上</w:t>
            </w:r>
            <w:proofErr w:type="gramStart"/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】</w:t>
            </w:r>
            <w:proofErr w:type="gramEnd"/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，</w:t>
            </w:r>
            <w:r w:rsidRPr="000C46F4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若學生平均每月支給金額不同，請依其平均支給金額計算。</w:t>
            </w:r>
          </w:p>
          <w:p w:rsidR="00DA5688" w:rsidRPr="000C46F4" w:rsidRDefault="00DA5688" w:rsidP="000C46F4">
            <w:pPr>
              <w:pStyle w:val="a6"/>
              <w:widowControl/>
              <w:numPr>
                <w:ilvl w:val="0"/>
                <w:numId w:val="16"/>
              </w:numPr>
              <w:spacing w:line="320" w:lineRule="exact"/>
              <w:ind w:leftChars="0"/>
              <w:jc w:val="both"/>
              <w:rPr>
                <w:rFonts w:ascii="微軟正黑體" w:eastAsia="微軟正黑體" w:hAnsi="微軟正黑體" w:cs="Arial"/>
                <w:b/>
                <w:kern w:val="0"/>
                <w:szCs w:val="20"/>
              </w:rPr>
            </w:pPr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若學生身兼數職時，其工作</w:t>
            </w:r>
            <w:proofErr w:type="gramStart"/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月數請以【</w:t>
            </w:r>
            <w:proofErr w:type="gramEnd"/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從事類型相同，其月數不可重複累計；從事類型不同，其月數分別列計</w:t>
            </w:r>
            <w:proofErr w:type="gramStart"/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】</w:t>
            </w:r>
            <w:proofErr w:type="gramEnd"/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等方式計算，</w:t>
            </w:r>
            <w:r w:rsidRPr="000C46F4">
              <w:rPr>
                <w:rFonts w:ascii="微軟正黑體" w:eastAsia="微軟正黑體" w:hAnsi="微軟正黑體" w:cs="Arial"/>
                <w:b/>
                <w:kern w:val="0"/>
                <w:szCs w:val="20"/>
              </w:rPr>
              <w:t>而「月數」之計算請以「投保月數」計，若未滿1個月者，則以1個月計算。</w:t>
            </w:r>
          </w:p>
          <w:p w:rsidR="00DA5688" w:rsidRPr="000C46F4" w:rsidRDefault="00DA5688" w:rsidP="000C46F4">
            <w:pPr>
              <w:spacing w:line="320" w:lineRule="exact"/>
              <w:ind w:leftChars="191" w:left="741" w:hangingChars="118" w:hanging="283"/>
              <w:jc w:val="both"/>
              <w:rPr>
                <w:rFonts w:ascii="微軟正黑體" w:eastAsia="微軟正黑體" w:hAnsi="微軟正黑體" w:cs="Arial"/>
                <w:kern w:val="0"/>
                <w:szCs w:val="20"/>
              </w:rPr>
            </w:pPr>
            <w:r w:rsidRPr="000C46F4">
              <w:rPr>
                <w:rFonts w:ascii="微軟正黑體" w:eastAsia="微軟正黑體" w:hAnsi="微軟正黑體" w:cs="Arial"/>
                <w:b/>
                <w:kern w:val="0"/>
                <w:szCs w:val="20"/>
              </w:rPr>
              <w:t>(1)</w:t>
            </w:r>
            <w:r w:rsidRPr="000C46F4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從事類型相同，其月數不可重複累計</w:t>
            </w:r>
            <w:r w:rsidRPr="000C46F4">
              <w:rPr>
                <w:rFonts w:ascii="微軟正黑體" w:eastAsia="微軟正黑體" w:hAnsi="微軟正黑體" w:cs="Arial"/>
                <w:b/>
                <w:kern w:val="0"/>
                <w:szCs w:val="20"/>
              </w:rPr>
              <w:t>：</w:t>
            </w:r>
            <w:proofErr w:type="gramStart"/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若甲生</w:t>
            </w:r>
            <w:proofErr w:type="gramEnd"/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於107年9月至107年12月除擔任「研究獎助生」總計4個月，總支領16,000元，並於107年11月至108年1月擔任「附服務負擔助學生」總計服務3個月，支領9,000元，</w:t>
            </w:r>
            <w:r w:rsidRPr="000C46F4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但本表服務月數之統計請以5個月（包括107年9月、10月、11月、12月、108年1月）計算，其平均月支領金額則以(16,000+9,000)元/5個月=5,000元計算。</w:t>
            </w:r>
          </w:p>
          <w:p w:rsidR="00DA5688" w:rsidRPr="000C46F4" w:rsidRDefault="00DA5688" w:rsidP="000C46F4">
            <w:pPr>
              <w:spacing w:line="320" w:lineRule="exact"/>
              <w:ind w:leftChars="191" w:left="741" w:hangingChars="118" w:hanging="283"/>
              <w:jc w:val="both"/>
              <w:rPr>
                <w:rFonts w:ascii="微軟正黑體" w:eastAsia="微軟正黑體" w:hAnsi="微軟正黑體" w:cs="Arial"/>
                <w:kern w:val="0"/>
                <w:szCs w:val="20"/>
              </w:rPr>
            </w:pPr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(</w:t>
            </w:r>
            <w:r w:rsidRPr="000C46F4">
              <w:rPr>
                <w:rFonts w:ascii="微軟正黑體" w:eastAsia="微軟正黑體" w:hAnsi="微軟正黑體" w:cs="Arial"/>
                <w:b/>
                <w:kern w:val="0"/>
                <w:szCs w:val="20"/>
              </w:rPr>
              <w:t>2)</w:t>
            </w:r>
            <w:r w:rsidRPr="000C46F4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從事類型不同，其月數分別列計</w:t>
            </w:r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：</w:t>
            </w:r>
            <w:proofErr w:type="gramStart"/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若乙生</w:t>
            </w:r>
            <w:proofErr w:type="gramEnd"/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於107年8月至107年12月除擔任「研究獎助生」外，並於107年10月至107年12月擔任「</w:t>
            </w:r>
            <w:proofErr w:type="gramStart"/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勞僱</w:t>
            </w:r>
            <w:proofErr w:type="gramEnd"/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型學生兼任教學助理」，其中「研究獎助</w:t>
            </w:r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lastRenderedPageBreak/>
              <w:t>生」總支領金額為27,500元、「</w:t>
            </w:r>
            <w:proofErr w:type="gramStart"/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勞僱</w:t>
            </w:r>
            <w:proofErr w:type="gramEnd"/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型學生兼任-教學助理」總支領金額為30,000元，</w:t>
            </w:r>
            <w:proofErr w:type="gramStart"/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則乙生服務</w:t>
            </w:r>
            <w:proofErr w:type="gramEnd"/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月數及平均月支領填報如下：</w:t>
            </w:r>
          </w:p>
          <w:p w:rsidR="00DA5688" w:rsidRPr="000C46F4" w:rsidRDefault="00DA5688" w:rsidP="000C46F4">
            <w:pPr>
              <w:pStyle w:val="a6"/>
              <w:numPr>
                <w:ilvl w:val="2"/>
                <w:numId w:val="16"/>
              </w:numPr>
              <w:spacing w:line="320" w:lineRule="exact"/>
              <w:ind w:leftChars="0"/>
              <w:jc w:val="both"/>
              <w:rPr>
                <w:rFonts w:ascii="微軟正黑體" w:eastAsia="微軟正黑體" w:hAnsi="微軟正黑體" w:cs="Arial"/>
                <w:kern w:val="0"/>
                <w:szCs w:val="20"/>
              </w:rPr>
            </w:pPr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應</w:t>
            </w:r>
            <w:proofErr w:type="gramStart"/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填報乙生為【</w:t>
            </w:r>
            <w:proofErr w:type="gramEnd"/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獎助生5個月（包括8月、9月、10月、11月、12月等）；</w:t>
            </w:r>
            <w:proofErr w:type="gramStart"/>
            <w:r w:rsidRPr="000C46F4">
              <w:rPr>
                <w:rFonts w:ascii="微軟正黑體" w:eastAsia="微軟正黑體" w:hAnsi="微軟正黑體" w:cs="Arial"/>
                <w:strike/>
                <w:kern w:val="0"/>
                <w:szCs w:val="20"/>
              </w:rPr>
              <w:t>學習型</w:t>
            </w:r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其平均</w:t>
            </w:r>
            <w:proofErr w:type="gramEnd"/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月支領金額為27,500元/5個月＝5,500元，</w:t>
            </w:r>
            <w:proofErr w:type="gramStart"/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屬月領</w:t>
            </w:r>
            <w:proofErr w:type="gramEnd"/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3,001~6,000元以下區間1人</w:t>
            </w:r>
            <w:proofErr w:type="gramStart"/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】</w:t>
            </w:r>
            <w:proofErr w:type="gramEnd"/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。</w:t>
            </w:r>
          </w:p>
          <w:p w:rsidR="00DA5688" w:rsidRPr="000C46F4" w:rsidRDefault="00DA5688" w:rsidP="000C46F4">
            <w:pPr>
              <w:pStyle w:val="a6"/>
              <w:numPr>
                <w:ilvl w:val="2"/>
                <w:numId w:val="16"/>
              </w:numPr>
              <w:spacing w:line="320" w:lineRule="exact"/>
              <w:ind w:leftChars="0"/>
              <w:jc w:val="both"/>
              <w:rPr>
                <w:rFonts w:ascii="微軟正黑體" w:eastAsia="微軟正黑體" w:hAnsi="微軟正黑體" w:cs="Arial"/>
                <w:kern w:val="0"/>
                <w:szCs w:val="20"/>
              </w:rPr>
            </w:pPr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同時亦需</w:t>
            </w:r>
            <w:proofErr w:type="gramStart"/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填報乙生為【勞僱</w:t>
            </w:r>
            <w:proofErr w:type="gramEnd"/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型學生兼任助理3個月（10月、11月、12月）；</w:t>
            </w:r>
            <w:proofErr w:type="gramStart"/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勞僱</w:t>
            </w:r>
            <w:proofErr w:type="gramEnd"/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型平均月支領金額為30,000元/3個月＝10,000元，</w:t>
            </w:r>
            <w:proofErr w:type="gramStart"/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屬月領</w:t>
            </w:r>
            <w:proofErr w:type="gramEnd"/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9,001~11,100元以下區間1人。</w:t>
            </w:r>
          </w:p>
          <w:p w:rsidR="00DA5688" w:rsidRDefault="00DA5688" w:rsidP="000C46F4">
            <w:pPr>
              <w:pStyle w:val="a6"/>
              <w:widowControl/>
              <w:numPr>
                <w:ilvl w:val="0"/>
                <w:numId w:val="16"/>
              </w:numPr>
              <w:spacing w:line="320" w:lineRule="exact"/>
              <w:ind w:leftChars="0"/>
              <w:jc w:val="both"/>
              <w:rPr>
                <w:rFonts w:ascii="微軟正黑體" w:eastAsia="微軟正黑體" w:hAnsi="微軟正黑體" w:cs="Arial"/>
                <w:kern w:val="0"/>
                <w:szCs w:val="20"/>
              </w:rPr>
            </w:pPr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請統計每位「獎助生」或「</w:t>
            </w:r>
            <w:proofErr w:type="gramStart"/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勞僱</w:t>
            </w:r>
            <w:proofErr w:type="gramEnd"/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型學生兼任助理」之月支領金額及服務月數，並於表格內塡報其相關人數。例如：學校統計後，服務【1個月獎助生月支領共計15位】，其月領平均薪資3,000元以下有3位、平均月領6,001~9,000元以下者有9位、平均月領11,101~21,009元以下者有3位，其塡報方式如下：</w:t>
            </w:r>
          </w:p>
          <w:p w:rsidR="00DA5688" w:rsidRDefault="00DA5688" w:rsidP="0025411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Cs w:val="20"/>
              </w:rPr>
            </w:pPr>
          </w:p>
          <w:p w:rsidR="00DA5688" w:rsidRPr="00254115" w:rsidRDefault="00DA5688" w:rsidP="0025411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Cs w:val="20"/>
              </w:rPr>
            </w:pPr>
          </w:p>
          <w:tbl>
            <w:tblPr>
              <w:tblStyle w:val="a9"/>
              <w:tblW w:w="6799" w:type="dxa"/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850"/>
              <w:gridCol w:w="1134"/>
              <w:gridCol w:w="1134"/>
              <w:gridCol w:w="993"/>
              <w:gridCol w:w="1134"/>
              <w:gridCol w:w="890"/>
            </w:tblGrid>
            <w:tr w:rsidR="00DA5688" w:rsidRPr="000C46F4" w:rsidTr="00EC17F9">
              <w:trPr>
                <w:trHeight w:val="319"/>
              </w:trPr>
              <w:tc>
                <w:tcPr>
                  <w:tcW w:w="6799" w:type="dxa"/>
                  <w:gridSpan w:val="7"/>
                  <w:shd w:val="clear" w:color="auto" w:fill="FFCCCC"/>
                  <w:vAlign w:val="center"/>
                </w:tcPr>
                <w:p w:rsidR="00DA5688" w:rsidRPr="001E599B" w:rsidRDefault="00DA5688" w:rsidP="00254115">
                  <w:pPr>
                    <w:spacing w:line="300" w:lineRule="exact"/>
                    <w:jc w:val="center"/>
                    <w:rPr>
                      <w:rFonts w:ascii="微軟正黑體" w:eastAsia="微軟正黑體" w:hAnsi="微軟正黑體" w:cs="Arial"/>
                    </w:rPr>
                  </w:pPr>
                  <w:r w:rsidRPr="001E599B">
                    <w:rPr>
                      <w:rFonts w:ascii="微軟正黑體" w:eastAsia="微軟正黑體" w:hAnsi="微軟正黑體" w:cs="Arial"/>
                    </w:rPr>
                    <w:t>獎</w:t>
                  </w:r>
                  <w:proofErr w:type="gramStart"/>
                  <w:r w:rsidRPr="001E599B">
                    <w:rPr>
                      <w:rFonts w:ascii="微軟正黑體" w:eastAsia="微軟正黑體" w:hAnsi="微軟正黑體" w:cs="Arial"/>
                    </w:rPr>
                    <w:t>助生人數</w:t>
                  </w:r>
                  <w:proofErr w:type="gramEnd"/>
                  <w:r w:rsidRPr="001E599B">
                    <w:rPr>
                      <w:rFonts w:ascii="微軟正黑體" w:eastAsia="微軟正黑體" w:hAnsi="微軟正黑體" w:cs="Arial"/>
                    </w:rPr>
                    <w:t>統計</w:t>
                  </w:r>
                </w:p>
              </w:tc>
            </w:tr>
            <w:tr w:rsidR="00DA5688" w:rsidRPr="000C46F4" w:rsidTr="00EC17F9">
              <w:trPr>
                <w:trHeight w:val="787"/>
              </w:trPr>
              <w:tc>
                <w:tcPr>
                  <w:tcW w:w="664" w:type="dxa"/>
                  <w:shd w:val="clear" w:color="auto" w:fill="FFCCCC"/>
                  <w:vAlign w:val="center"/>
                </w:tcPr>
                <w:p w:rsidR="00DA5688" w:rsidRPr="001E599B" w:rsidRDefault="00DA5688" w:rsidP="00254115">
                  <w:pPr>
                    <w:spacing w:line="300" w:lineRule="exact"/>
                    <w:jc w:val="center"/>
                    <w:rPr>
                      <w:rFonts w:ascii="微軟正黑體" w:eastAsia="微軟正黑體" w:hAnsi="微軟正黑體" w:cs="Arial"/>
                    </w:rPr>
                  </w:pPr>
                  <w:r w:rsidRPr="001E599B">
                    <w:rPr>
                      <w:rFonts w:ascii="微軟正黑體" w:eastAsia="微軟正黑體" w:hAnsi="微軟正黑體" w:cs="Arial"/>
                    </w:rPr>
                    <w:t>服務月數月支領金額</w:t>
                  </w:r>
                </w:p>
              </w:tc>
              <w:tc>
                <w:tcPr>
                  <w:tcW w:w="850" w:type="dxa"/>
                  <w:shd w:val="clear" w:color="auto" w:fill="FFCCCC"/>
                  <w:vAlign w:val="center"/>
                </w:tcPr>
                <w:p w:rsidR="00DA5688" w:rsidRPr="00254115" w:rsidRDefault="00DA5688" w:rsidP="00254115">
                  <w:pPr>
                    <w:spacing w:line="300" w:lineRule="exact"/>
                    <w:jc w:val="center"/>
                    <w:rPr>
                      <w:rFonts w:ascii="微軟正黑體" w:eastAsia="微軟正黑體" w:hAnsi="微軟正黑體" w:cs="Arial"/>
                    </w:rPr>
                  </w:pPr>
                  <w:r w:rsidRPr="00254115">
                    <w:rPr>
                      <w:rFonts w:ascii="微軟正黑體" w:eastAsia="微軟正黑體" w:hAnsi="微軟正黑體" w:cs="Arial"/>
                    </w:rPr>
                    <w:t>月領3,000元以下</w:t>
                  </w:r>
                </w:p>
              </w:tc>
              <w:tc>
                <w:tcPr>
                  <w:tcW w:w="1134" w:type="dxa"/>
                  <w:shd w:val="clear" w:color="auto" w:fill="FFCCCC"/>
                  <w:vAlign w:val="center"/>
                </w:tcPr>
                <w:p w:rsidR="00DA5688" w:rsidRPr="00254115" w:rsidRDefault="00DA5688" w:rsidP="00254115">
                  <w:pPr>
                    <w:spacing w:line="300" w:lineRule="exact"/>
                    <w:jc w:val="center"/>
                    <w:rPr>
                      <w:rFonts w:ascii="微軟正黑體" w:eastAsia="微軟正黑體" w:hAnsi="微軟正黑體" w:cs="Arial"/>
                    </w:rPr>
                  </w:pPr>
                  <w:r w:rsidRPr="00254115">
                    <w:rPr>
                      <w:rFonts w:ascii="微軟正黑體" w:eastAsia="微軟正黑體" w:hAnsi="微軟正黑體" w:cs="Arial"/>
                    </w:rPr>
                    <w:t>月領3,001~6,000元以下</w:t>
                  </w:r>
                </w:p>
              </w:tc>
              <w:tc>
                <w:tcPr>
                  <w:tcW w:w="1134" w:type="dxa"/>
                  <w:shd w:val="clear" w:color="auto" w:fill="FFCCCC"/>
                  <w:vAlign w:val="center"/>
                </w:tcPr>
                <w:p w:rsidR="00DA5688" w:rsidRPr="00254115" w:rsidRDefault="00DA5688" w:rsidP="00254115">
                  <w:pPr>
                    <w:spacing w:line="300" w:lineRule="exact"/>
                    <w:jc w:val="center"/>
                    <w:rPr>
                      <w:rFonts w:ascii="微軟正黑體" w:eastAsia="微軟正黑體" w:hAnsi="微軟正黑體" w:cs="Arial"/>
                    </w:rPr>
                  </w:pPr>
                  <w:r w:rsidRPr="00254115">
                    <w:rPr>
                      <w:rFonts w:ascii="微軟正黑體" w:eastAsia="微軟正黑體" w:hAnsi="微軟正黑體" w:cs="Arial"/>
                    </w:rPr>
                    <w:t>月領6,001~9,000元以下</w:t>
                  </w:r>
                </w:p>
              </w:tc>
              <w:tc>
                <w:tcPr>
                  <w:tcW w:w="993" w:type="dxa"/>
                  <w:shd w:val="clear" w:color="auto" w:fill="FFCCCC"/>
                  <w:vAlign w:val="center"/>
                </w:tcPr>
                <w:p w:rsidR="00DA5688" w:rsidRPr="00254115" w:rsidRDefault="00DA5688" w:rsidP="00254115">
                  <w:pPr>
                    <w:spacing w:line="300" w:lineRule="exact"/>
                    <w:jc w:val="center"/>
                    <w:rPr>
                      <w:rFonts w:ascii="微軟正黑體" w:eastAsia="微軟正黑體" w:hAnsi="微軟正黑體" w:cs="Arial"/>
                    </w:rPr>
                  </w:pPr>
                  <w:r w:rsidRPr="00254115">
                    <w:rPr>
                      <w:rFonts w:ascii="微軟正黑體" w:eastAsia="微軟正黑體" w:hAnsi="微軟正黑體" w:cs="Arial"/>
                    </w:rPr>
                    <w:t>月領9,001~11,100元以下</w:t>
                  </w:r>
                </w:p>
              </w:tc>
              <w:tc>
                <w:tcPr>
                  <w:tcW w:w="1134" w:type="dxa"/>
                  <w:shd w:val="clear" w:color="auto" w:fill="FFCCCC"/>
                  <w:vAlign w:val="center"/>
                </w:tcPr>
                <w:p w:rsidR="00DA5688" w:rsidRPr="00254115" w:rsidRDefault="00DA5688" w:rsidP="00254115">
                  <w:pPr>
                    <w:spacing w:line="300" w:lineRule="exact"/>
                    <w:jc w:val="center"/>
                    <w:rPr>
                      <w:rFonts w:ascii="微軟正黑體" w:eastAsia="微軟正黑體" w:hAnsi="微軟正黑體" w:cs="Arial"/>
                    </w:rPr>
                  </w:pPr>
                  <w:r w:rsidRPr="00254115">
                    <w:rPr>
                      <w:rFonts w:ascii="微軟正黑體" w:eastAsia="微軟正黑體" w:hAnsi="微軟正黑體" w:cs="Arial"/>
                    </w:rPr>
                    <w:t>月領11,101~21,009元以下</w:t>
                  </w:r>
                </w:p>
              </w:tc>
              <w:tc>
                <w:tcPr>
                  <w:tcW w:w="890" w:type="dxa"/>
                  <w:shd w:val="clear" w:color="auto" w:fill="FFCCCC"/>
                  <w:vAlign w:val="center"/>
                </w:tcPr>
                <w:p w:rsidR="00DA5688" w:rsidRPr="00254115" w:rsidRDefault="00DA5688" w:rsidP="00254115">
                  <w:pPr>
                    <w:spacing w:line="300" w:lineRule="exact"/>
                    <w:jc w:val="center"/>
                    <w:rPr>
                      <w:rFonts w:ascii="微軟正黑體" w:eastAsia="微軟正黑體" w:hAnsi="微軟正黑體" w:cs="Arial"/>
                    </w:rPr>
                  </w:pPr>
                  <w:r w:rsidRPr="00254115">
                    <w:rPr>
                      <w:rFonts w:ascii="微軟正黑體" w:eastAsia="微軟正黑體" w:hAnsi="微軟正黑體" w:cs="Arial"/>
                    </w:rPr>
                    <w:t>月領21,010元以上</w:t>
                  </w:r>
                </w:p>
              </w:tc>
            </w:tr>
            <w:tr w:rsidR="00DA5688" w:rsidRPr="000C46F4" w:rsidTr="00EC17F9">
              <w:trPr>
                <w:trHeight w:val="413"/>
              </w:trPr>
              <w:tc>
                <w:tcPr>
                  <w:tcW w:w="664" w:type="dxa"/>
                  <w:shd w:val="clear" w:color="auto" w:fill="FFCCCC"/>
                  <w:vAlign w:val="center"/>
                </w:tcPr>
                <w:p w:rsidR="00DA5688" w:rsidRPr="001E599B" w:rsidRDefault="00DA5688" w:rsidP="00254115">
                  <w:pPr>
                    <w:spacing w:line="300" w:lineRule="exact"/>
                    <w:ind w:right="34"/>
                    <w:jc w:val="center"/>
                    <w:rPr>
                      <w:rFonts w:ascii="微軟正黑體" w:eastAsia="微軟正黑體" w:hAnsi="微軟正黑體" w:cs="Arial"/>
                    </w:rPr>
                  </w:pPr>
                  <w:r w:rsidRPr="001E599B">
                    <w:rPr>
                      <w:rFonts w:ascii="微軟正黑體" w:eastAsia="微軟正黑體" w:hAnsi="微軟正黑體" w:cs="Arial"/>
                    </w:rPr>
                    <w:t>1個月</w:t>
                  </w:r>
                </w:p>
              </w:tc>
              <w:tc>
                <w:tcPr>
                  <w:tcW w:w="850" w:type="dxa"/>
                  <w:vAlign w:val="center"/>
                </w:tcPr>
                <w:p w:rsidR="00DA5688" w:rsidRPr="001E599B" w:rsidRDefault="00DA5688" w:rsidP="00254115">
                  <w:pPr>
                    <w:spacing w:line="300" w:lineRule="exact"/>
                    <w:ind w:right="34"/>
                    <w:jc w:val="center"/>
                    <w:rPr>
                      <w:rFonts w:ascii="微軟正黑體" w:eastAsia="微軟正黑體" w:hAnsi="微軟正黑體" w:cs="Arial"/>
                    </w:rPr>
                  </w:pPr>
                  <w:r w:rsidRPr="001E599B">
                    <w:rPr>
                      <w:rFonts w:ascii="微軟正黑體" w:eastAsia="微軟正黑體" w:hAnsi="微軟正黑體" w:cs="Arial"/>
                    </w:rPr>
                    <w:t>3</w:t>
                  </w:r>
                </w:p>
              </w:tc>
              <w:tc>
                <w:tcPr>
                  <w:tcW w:w="1134" w:type="dxa"/>
                  <w:vAlign w:val="center"/>
                </w:tcPr>
                <w:p w:rsidR="00DA5688" w:rsidRPr="001E599B" w:rsidRDefault="00DA5688" w:rsidP="00254115">
                  <w:pPr>
                    <w:spacing w:line="300" w:lineRule="exact"/>
                    <w:jc w:val="center"/>
                    <w:rPr>
                      <w:rFonts w:ascii="微軟正黑體" w:eastAsia="微軟正黑體" w:hAnsi="微軟正黑體" w:cs="Arial"/>
                    </w:rPr>
                  </w:pPr>
                  <w:r w:rsidRPr="001E599B">
                    <w:rPr>
                      <w:rFonts w:ascii="微軟正黑體" w:eastAsia="微軟正黑體" w:hAnsi="微軟正黑體" w:cs="Arial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DA5688" w:rsidRPr="001E599B" w:rsidRDefault="00DA5688" w:rsidP="00254115">
                  <w:pPr>
                    <w:spacing w:line="300" w:lineRule="exact"/>
                    <w:jc w:val="center"/>
                    <w:rPr>
                      <w:rFonts w:ascii="微軟正黑體" w:eastAsia="微軟正黑體" w:hAnsi="微軟正黑體" w:cs="Arial"/>
                    </w:rPr>
                  </w:pPr>
                  <w:r w:rsidRPr="001E599B">
                    <w:rPr>
                      <w:rFonts w:ascii="微軟正黑體" w:eastAsia="微軟正黑體" w:hAnsi="微軟正黑體" w:cs="Arial"/>
                    </w:rPr>
                    <w:t>9</w:t>
                  </w:r>
                </w:p>
              </w:tc>
              <w:tc>
                <w:tcPr>
                  <w:tcW w:w="993" w:type="dxa"/>
                  <w:vAlign w:val="center"/>
                </w:tcPr>
                <w:p w:rsidR="00DA5688" w:rsidRPr="001E599B" w:rsidRDefault="00DA5688" w:rsidP="00254115">
                  <w:pPr>
                    <w:spacing w:line="300" w:lineRule="exact"/>
                    <w:jc w:val="center"/>
                    <w:rPr>
                      <w:rFonts w:ascii="微軟正黑體" w:eastAsia="微軟正黑體" w:hAnsi="微軟正黑體" w:cs="Arial"/>
                    </w:rPr>
                  </w:pPr>
                  <w:r w:rsidRPr="001E599B">
                    <w:rPr>
                      <w:rFonts w:ascii="微軟正黑體" w:eastAsia="微軟正黑體" w:hAnsi="微軟正黑體" w:cs="Arial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DA5688" w:rsidRPr="001E599B" w:rsidRDefault="00DA5688" w:rsidP="00254115">
                  <w:pPr>
                    <w:spacing w:line="300" w:lineRule="exact"/>
                    <w:jc w:val="center"/>
                    <w:rPr>
                      <w:rFonts w:ascii="微軟正黑體" w:eastAsia="微軟正黑體" w:hAnsi="微軟正黑體" w:cs="Arial"/>
                    </w:rPr>
                  </w:pPr>
                  <w:r w:rsidRPr="001E599B">
                    <w:rPr>
                      <w:rFonts w:ascii="微軟正黑體" w:eastAsia="微軟正黑體" w:hAnsi="微軟正黑體" w:cs="Arial"/>
                    </w:rPr>
                    <w:t>3</w:t>
                  </w:r>
                </w:p>
              </w:tc>
              <w:tc>
                <w:tcPr>
                  <w:tcW w:w="890" w:type="dxa"/>
                  <w:vAlign w:val="center"/>
                </w:tcPr>
                <w:p w:rsidR="00DA5688" w:rsidRPr="000C46F4" w:rsidRDefault="00DA5688" w:rsidP="00254115">
                  <w:pPr>
                    <w:spacing w:line="300" w:lineRule="exact"/>
                    <w:jc w:val="center"/>
                    <w:rPr>
                      <w:rFonts w:ascii="微軟正黑體" w:eastAsia="微軟正黑體" w:hAnsi="微軟正黑體" w:cs="Arial"/>
                    </w:rPr>
                  </w:pPr>
                  <w:r w:rsidRPr="000C46F4">
                    <w:rPr>
                      <w:rFonts w:ascii="微軟正黑體" w:eastAsia="微軟正黑體" w:hAnsi="微軟正黑體" w:cs="Arial"/>
                    </w:rPr>
                    <w:t>0</w:t>
                  </w:r>
                </w:p>
              </w:tc>
            </w:tr>
          </w:tbl>
          <w:p w:rsidR="00DA5688" w:rsidRPr="000C46F4" w:rsidRDefault="00DA5688" w:rsidP="000C46F4">
            <w:pPr>
              <w:widowControl/>
              <w:spacing w:line="320" w:lineRule="exact"/>
              <w:jc w:val="both"/>
              <w:rPr>
                <w:rFonts w:ascii="Arial" w:eastAsia="標楷體" w:hAnsi="Arial" w:cs="Arial"/>
                <w:kern w:val="0"/>
                <w:szCs w:val="20"/>
              </w:rPr>
            </w:pPr>
          </w:p>
        </w:tc>
        <w:tc>
          <w:tcPr>
            <w:tcW w:w="2130" w:type="pct"/>
            <w:shd w:val="clear" w:color="auto" w:fill="auto"/>
            <w:vAlign w:val="center"/>
          </w:tcPr>
          <w:p w:rsidR="00DA5688" w:rsidRPr="00B718FF" w:rsidRDefault="00DA5688" w:rsidP="00B718FF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  <w:p w:rsidR="00DA5688" w:rsidRPr="00B718FF" w:rsidRDefault="00DA5688" w:rsidP="00B718FF">
            <w:pPr>
              <w:pStyle w:val="a6"/>
              <w:numPr>
                <w:ilvl w:val="0"/>
                <w:numId w:val="18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請依學生擔任</w:t>
            </w:r>
            <w:proofErr w:type="gramStart"/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【</w:t>
            </w:r>
            <w:proofErr w:type="gramEnd"/>
            <w:r w:rsidRPr="000C46F4">
              <w:rPr>
                <w:rFonts w:ascii="微軟正黑體" w:eastAsia="微軟正黑體" w:hAnsi="微軟正黑體" w:cs="Arial"/>
                <w:b/>
                <w:kern w:val="0"/>
                <w:szCs w:val="20"/>
              </w:rPr>
              <w:t>獎助生；</w:t>
            </w:r>
            <w:proofErr w:type="gramStart"/>
            <w:r w:rsidRPr="000C46F4">
              <w:rPr>
                <w:rFonts w:ascii="微軟正黑體" w:eastAsia="微軟正黑體" w:hAnsi="微軟正黑體" w:cs="Arial"/>
                <w:b/>
                <w:kern w:val="0"/>
                <w:szCs w:val="20"/>
              </w:rPr>
              <w:t>勞僱</w:t>
            </w:r>
            <w:proofErr w:type="gramEnd"/>
            <w:r w:rsidRPr="000C46F4">
              <w:rPr>
                <w:rFonts w:ascii="微軟正黑體" w:eastAsia="微軟正黑體" w:hAnsi="微軟正黑體" w:cs="Arial"/>
                <w:b/>
                <w:kern w:val="0"/>
                <w:szCs w:val="20"/>
              </w:rPr>
              <w:t>型學生兼任助理</w:t>
            </w:r>
            <w:proofErr w:type="gramStart"/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】</w:t>
            </w:r>
            <w:proofErr w:type="gramEnd"/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等類型，填報其平均每月支給金額為</w:t>
            </w:r>
            <w:proofErr w:type="gramStart"/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【</w:t>
            </w:r>
            <w:proofErr w:type="gramEnd"/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月領3,000元以下；月領3,001至6,000元以下；月領6,001至9,000元以下；</w:t>
            </w:r>
            <w:r w:rsidRPr="00B718FF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月領9,001</w:t>
            </w:r>
            <w:r w:rsidRPr="00B718FF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0"/>
                <w:highlight w:val="yellow"/>
                <w:shd w:val="pct15" w:color="auto" w:fill="FFFFFF"/>
              </w:rPr>
              <w:t>~基本工資一半以下；月領基本工資一半以上</w:t>
            </w:r>
            <w:r w:rsidRPr="00B718FF">
              <w:rPr>
                <w:rFonts w:ascii="微軟正黑體" w:eastAsia="微軟正黑體" w:hAnsi="微軟正黑體" w:cs="Arial"/>
                <w:b/>
                <w:color w:val="FF0000"/>
                <w:kern w:val="0"/>
                <w:szCs w:val="20"/>
                <w:highlight w:val="yellow"/>
                <w:shd w:val="pct15" w:color="auto" w:fill="FFFFFF"/>
              </w:rPr>
              <w:t>~</w:t>
            </w:r>
            <w:r w:rsidRPr="00B718FF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0"/>
                <w:highlight w:val="yellow"/>
                <w:shd w:val="pct15" w:color="auto" w:fill="FFFFFF"/>
              </w:rPr>
              <w:t>未達基本工</w:t>
            </w:r>
            <w:r w:rsidRPr="008028B9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0"/>
                <w:highlight w:val="yellow"/>
                <w:shd w:val="pct15" w:color="auto" w:fill="FFFFFF"/>
              </w:rPr>
              <w:t>資</w:t>
            </w:r>
            <w:r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0"/>
                <w:highlight w:val="yellow"/>
                <w:shd w:val="pct15" w:color="auto" w:fill="FFFFFF"/>
              </w:rPr>
              <w:t>以下；月領</w:t>
            </w:r>
            <w:r w:rsidRPr="008028B9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0"/>
                <w:highlight w:val="yellow"/>
                <w:shd w:val="pct15" w:color="auto" w:fill="FFFFFF"/>
              </w:rPr>
              <w:t>基本工資以上</w:t>
            </w:r>
            <w:proofErr w:type="gramStart"/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】</w:t>
            </w:r>
            <w:proofErr w:type="gramEnd"/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，</w:t>
            </w:r>
            <w:r w:rsidRPr="000C46F4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若學生平均每月支給金額不同，請依其平均支給金額計算。</w:t>
            </w:r>
          </w:p>
          <w:p w:rsidR="00DA5688" w:rsidRPr="00B718FF" w:rsidRDefault="00DA5688" w:rsidP="00B718FF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  <w:p w:rsidR="00DA5688" w:rsidRPr="000C46F4" w:rsidRDefault="00DA5688" w:rsidP="00B718FF">
            <w:pPr>
              <w:pStyle w:val="a6"/>
              <w:widowControl/>
              <w:numPr>
                <w:ilvl w:val="0"/>
                <w:numId w:val="18"/>
              </w:numPr>
              <w:spacing w:line="320" w:lineRule="exact"/>
              <w:ind w:leftChars="0"/>
              <w:jc w:val="both"/>
              <w:rPr>
                <w:rFonts w:ascii="微軟正黑體" w:eastAsia="微軟正黑體" w:hAnsi="微軟正黑體" w:cs="Arial"/>
                <w:b/>
                <w:kern w:val="0"/>
                <w:szCs w:val="20"/>
              </w:rPr>
            </w:pPr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若學生身兼數職時，其工作</w:t>
            </w:r>
            <w:proofErr w:type="gramStart"/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月數請以【</w:t>
            </w:r>
            <w:proofErr w:type="gramEnd"/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從事類型相同，其月數不可重複累計；從事類型不同，其月數分別列計</w:t>
            </w:r>
            <w:proofErr w:type="gramStart"/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】</w:t>
            </w:r>
            <w:proofErr w:type="gramEnd"/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等方式計算，</w:t>
            </w:r>
            <w:r w:rsidRPr="000C46F4">
              <w:rPr>
                <w:rFonts w:ascii="微軟正黑體" w:eastAsia="微軟正黑體" w:hAnsi="微軟正黑體" w:cs="Arial"/>
                <w:b/>
                <w:kern w:val="0"/>
                <w:szCs w:val="20"/>
              </w:rPr>
              <w:t>而「月數」之計算請以「投保月數」計，若未滿1個月者，則以1個月計算。</w:t>
            </w:r>
          </w:p>
          <w:p w:rsidR="00DA5688" w:rsidRPr="000C46F4" w:rsidRDefault="00DA5688" w:rsidP="00B718FF">
            <w:pPr>
              <w:spacing w:line="320" w:lineRule="exact"/>
              <w:ind w:leftChars="191" w:left="741" w:hangingChars="118" w:hanging="283"/>
              <w:jc w:val="both"/>
              <w:rPr>
                <w:rFonts w:ascii="微軟正黑體" w:eastAsia="微軟正黑體" w:hAnsi="微軟正黑體" w:cs="Arial"/>
                <w:kern w:val="0"/>
                <w:szCs w:val="20"/>
              </w:rPr>
            </w:pPr>
            <w:r w:rsidRPr="000C46F4">
              <w:rPr>
                <w:rFonts w:ascii="微軟正黑體" w:eastAsia="微軟正黑體" w:hAnsi="微軟正黑體" w:cs="Arial"/>
                <w:b/>
                <w:kern w:val="0"/>
                <w:szCs w:val="20"/>
              </w:rPr>
              <w:t>(1)</w:t>
            </w:r>
            <w:r w:rsidRPr="000C46F4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從事類型相同，其月數不可重複累計</w:t>
            </w:r>
            <w:r w:rsidRPr="000C46F4">
              <w:rPr>
                <w:rFonts w:ascii="微軟正黑體" w:eastAsia="微軟正黑體" w:hAnsi="微軟正黑體" w:cs="Arial"/>
                <w:b/>
                <w:kern w:val="0"/>
                <w:szCs w:val="20"/>
              </w:rPr>
              <w:t>：</w:t>
            </w:r>
            <w:proofErr w:type="gramStart"/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若甲生</w:t>
            </w:r>
            <w:proofErr w:type="gramEnd"/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於107年9月至107年12月除擔任「研究獎助生」總計4個月，總支領16,000元，並於107年11月至108年1月擔任「附服務負擔助學生」總計服務3個月，支領9,000元，</w:t>
            </w:r>
            <w:r w:rsidRPr="000C46F4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但本表服務月數之統計請以5個月（包括107年9月、10月、11月、12月、108年1月）計算，其平均月支領金額則以(16,000+9,000)元/5個月=5,000元計算。</w:t>
            </w:r>
          </w:p>
          <w:p w:rsidR="00DA5688" w:rsidRPr="000C46F4" w:rsidRDefault="00DA5688" w:rsidP="00B718FF">
            <w:pPr>
              <w:spacing w:line="320" w:lineRule="exact"/>
              <w:ind w:leftChars="191" w:left="741" w:hangingChars="118" w:hanging="283"/>
              <w:jc w:val="both"/>
              <w:rPr>
                <w:rFonts w:ascii="微軟正黑體" w:eastAsia="微軟正黑體" w:hAnsi="微軟正黑體" w:cs="Arial"/>
                <w:kern w:val="0"/>
                <w:szCs w:val="20"/>
              </w:rPr>
            </w:pPr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(</w:t>
            </w:r>
            <w:r w:rsidRPr="000C46F4">
              <w:rPr>
                <w:rFonts w:ascii="微軟正黑體" w:eastAsia="微軟正黑體" w:hAnsi="微軟正黑體" w:cs="Arial"/>
                <w:b/>
                <w:kern w:val="0"/>
                <w:szCs w:val="20"/>
              </w:rPr>
              <w:t>2)</w:t>
            </w:r>
            <w:r w:rsidRPr="000C46F4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從事類型不同，其月數分別列計</w:t>
            </w:r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：</w:t>
            </w:r>
            <w:proofErr w:type="gramStart"/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若乙生</w:t>
            </w:r>
            <w:proofErr w:type="gramEnd"/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於107年8月至107年12月除擔任「研究獎助生」外，並於107年</w:t>
            </w:r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lastRenderedPageBreak/>
              <w:t>10月至107年12月擔任「</w:t>
            </w:r>
            <w:proofErr w:type="gramStart"/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勞僱</w:t>
            </w:r>
            <w:proofErr w:type="gramEnd"/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型學生兼任教學助理」，其中「研究獎助生」總支領金額為27,500元、「</w:t>
            </w:r>
            <w:proofErr w:type="gramStart"/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勞僱</w:t>
            </w:r>
            <w:proofErr w:type="gramEnd"/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型學生兼任-教學助理」總支領金額為30,000元，</w:t>
            </w:r>
            <w:proofErr w:type="gramStart"/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則乙生服務</w:t>
            </w:r>
            <w:proofErr w:type="gramEnd"/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月數及平均月支領填報如下：</w:t>
            </w:r>
          </w:p>
          <w:p w:rsidR="00DA5688" w:rsidRPr="000C46F4" w:rsidRDefault="00DA5688" w:rsidP="00B718FF">
            <w:pPr>
              <w:pStyle w:val="a6"/>
              <w:numPr>
                <w:ilvl w:val="2"/>
                <w:numId w:val="18"/>
              </w:numPr>
              <w:spacing w:line="320" w:lineRule="exact"/>
              <w:ind w:leftChars="0"/>
              <w:jc w:val="both"/>
              <w:rPr>
                <w:rFonts w:ascii="微軟正黑體" w:eastAsia="微軟正黑體" w:hAnsi="微軟正黑體" w:cs="Arial"/>
                <w:kern w:val="0"/>
                <w:szCs w:val="20"/>
              </w:rPr>
            </w:pPr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應</w:t>
            </w:r>
            <w:proofErr w:type="gramStart"/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填報乙生為【</w:t>
            </w:r>
            <w:proofErr w:type="gramEnd"/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獎助生5個月（包括8月、9月、10月、11月、12月等）；</w:t>
            </w:r>
            <w:proofErr w:type="gramStart"/>
            <w:r w:rsidRPr="000C46F4">
              <w:rPr>
                <w:rFonts w:ascii="微軟正黑體" w:eastAsia="微軟正黑體" w:hAnsi="微軟正黑體" w:cs="Arial"/>
                <w:strike/>
                <w:kern w:val="0"/>
                <w:szCs w:val="20"/>
              </w:rPr>
              <w:t>學習型</w:t>
            </w:r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其平均</w:t>
            </w:r>
            <w:proofErr w:type="gramEnd"/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月支領金額為27,500元/5個月＝5,500元，</w:t>
            </w:r>
            <w:proofErr w:type="gramStart"/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屬月領</w:t>
            </w:r>
            <w:proofErr w:type="gramEnd"/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3,001~6,000元以下區間1人</w:t>
            </w:r>
            <w:proofErr w:type="gramStart"/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】</w:t>
            </w:r>
            <w:proofErr w:type="gramEnd"/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。</w:t>
            </w:r>
          </w:p>
          <w:p w:rsidR="00DA5688" w:rsidRPr="000C46F4" w:rsidRDefault="00DA5688" w:rsidP="00B718FF">
            <w:pPr>
              <w:pStyle w:val="a6"/>
              <w:numPr>
                <w:ilvl w:val="2"/>
                <w:numId w:val="18"/>
              </w:numPr>
              <w:spacing w:line="320" w:lineRule="exact"/>
              <w:ind w:leftChars="0"/>
              <w:jc w:val="both"/>
              <w:rPr>
                <w:rFonts w:ascii="微軟正黑體" w:eastAsia="微軟正黑體" w:hAnsi="微軟正黑體" w:cs="Arial"/>
                <w:kern w:val="0"/>
                <w:szCs w:val="20"/>
              </w:rPr>
            </w:pPr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同時亦需</w:t>
            </w:r>
            <w:proofErr w:type="gramStart"/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填報乙生為【勞僱</w:t>
            </w:r>
            <w:proofErr w:type="gramEnd"/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型學生兼任助理3個月（10月、11月、12月）；</w:t>
            </w:r>
            <w:proofErr w:type="gramStart"/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勞僱</w:t>
            </w:r>
            <w:proofErr w:type="gramEnd"/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型平均月支領金額為30,000元/3個月＝10,000元，</w:t>
            </w:r>
            <w:proofErr w:type="gramStart"/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屬月領</w:t>
            </w:r>
            <w:proofErr w:type="gramEnd"/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9,001~</w:t>
            </w:r>
            <w:r w:rsidRPr="000A7F62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0"/>
                <w:highlight w:val="yellow"/>
                <w:shd w:val="pct15" w:color="auto" w:fill="FFFFFF"/>
              </w:rPr>
              <w:t>基本工資一半</w:t>
            </w:r>
            <w:proofErr w:type="gramStart"/>
            <w:r w:rsidRPr="000A7F62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0"/>
                <w:highlight w:val="yellow"/>
                <w:shd w:val="pct15" w:color="auto" w:fill="FFFFFF"/>
              </w:rPr>
              <w:t>以下</w:t>
            </w:r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以下</w:t>
            </w:r>
            <w:proofErr w:type="gramEnd"/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區間1人。</w:t>
            </w:r>
          </w:p>
          <w:p w:rsidR="00DA5688" w:rsidRPr="00F36AE6" w:rsidRDefault="00DA5688" w:rsidP="00B718FF">
            <w:pPr>
              <w:pStyle w:val="a6"/>
              <w:widowControl/>
              <w:numPr>
                <w:ilvl w:val="0"/>
                <w:numId w:val="18"/>
              </w:numPr>
              <w:spacing w:line="320" w:lineRule="exact"/>
              <w:ind w:leftChars="0"/>
              <w:jc w:val="both"/>
              <w:rPr>
                <w:rFonts w:ascii="微軟正黑體" w:eastAsia="微軟正黑體" w:hAnsi="微軟正黑體" w:cs="Arial" w:hint="eastAsia"/>
                <w:kern w:val="0"/>
                <w:szCs w:val="20"/>
              </w:rPr>
            </w:pPr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請統計每位「獎助生」或「</w:t>
            </w:r>
            <w:proofErr w:type="gramStart"/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勞僱</w:t>
            </w:r>
            <w:proofErr w:type="gramEnd"/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型學生兼任助理」之月支領金額及服務月數，並於表格內塡報其相關人數。例如：學校統計後，服務【1個月獎助生月支領共計15位】，其月領平均薪資3,000元以下有3位、平均月領6,001~9,000元以下者有9位、平均月領</w:t>
            </w:r>
            <w:r w:rsidRPr="00B261A5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0"/>
                <w:highlight w:val="yellow"/>
                <w:shd w:val="pct15" w:color="auto" w:fill="FFFFFF"/>
              </w:rPr>
              <w:t>基本工資一半以上～未達基本工資</w:t>
            </w:r>
            <w:r w:rsidRPr="00C73526">
              <w:rPr>
                <w:rFonts w:ascii="微軟正黑體" w:eastAsia="微軟正黑體" w:hAnsi="微軟正黑體" w:cs="Arial"/>
                <w:b/>
                <w:color w:val="FF0000"/>
                <w:kern w:val="0"/>
                <w:szCs w:val="20"/>
                <w:highlight w:val="yellow"/>
                <w:shd w:val="pct15" w:color="auto" w:fill="FFFFFF"/>
              </w:rPr>
              <w:t>以下</w:t>
            </w:r>
            <w:r w:rsidRPr="000C46F4">
              <w:rPr>
                <w:rFonts w:ascii="微軟正黑體" w:eastAsia="微軟正黑體" w:hAnsi="微軟正黑體" w:cs="Arial"/>
                <w:kern w:val="0"/>
                <w:szCs w:val="20"/>
              </w:rPr>
              <w:t>元以下者有3位，其塡報方式如下：</w:t>
            </w:r>
            <w:bookmarkStart w:id="5" w:name="_GoBack"/>
            <w:bookmarkEnd w:id="5"/>
          </w:p>
          <w:tbl>
            <w:tblPr>
              <w:tblStyle w:val="a9"/>
              <w:tblW w:w="6799" w:type="dxa"/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850"/>
              <w:gridCol w:w="1134"/>
              <w:gridCol w:w="1134"/>
              <w:gridCol w:w="993"/>
              <w:gridCol w:w="1134"/>
              <w:gridCol w:w="890"/>
            </w:tblGrid>
            <w:tr w:rsidR="00DA5688" w:rsidRPr="000C46F4" w:rsidTr="00EC17F9">
              <w:trPr>
                <w:trHeight w:val="319"/>
              </w:trPr>
              <w:tc>
                <w:tcPr>
                  <w:tcW w:w="6799" w:type="dxa"/>
                  <w:gridSpan w:val="7"/>
                  <w:shd w:val="clear" w:color="auto" w:fill="FFCCCC"/>
                  <w:vAlign w:val="center"/>
                </w:tcPr>
                <w:p w:rsidR="00DA5688" w:rsidRPr="001E599B" w:rsidRDefault="00DA5688" w:rsidP="00A7379D">
                  <w:pPr>
                    <w:spacing w:line="300" w:lineRule="exact"/>
                    <w:jc w:val="center"/>
                    <w:rPr>
                      <w:rFonts w:ascii="微軟正黑體" w:eastAsia="微軟正黑體" w:hAnsi="微軟正黑體" w:cs="Arial"/>
                    </w:rPr>
                  </w:pPr>
                  <w:r w:rsidRPr="001E599B">
                    <w:rPr>
                      <w:rFonts w:ascii="微軟正黑體" w:eastAsia="微軟正黑體" w:hAnsi="微軟正黑體" w:cs="Arial"/>
                    </w:rPr>
                    <w:t>獎</w:t>
                  </w:r>
                  <w:proofErr w:type="gramStart"/>
                  <w:r w:rsidRPr="001E599B">
                    <w:rPr>
                      <w:rFonts w:ascii="微軟正黑體" w:eastAsia="微軟正黑體" w:hAnsi="微軟正黑體" w:cs="Arial"/>
                    </w:rPr>
                    <w:t>助生人數</w:t>
                  </w:r>
                  <w:proofErr w:type="gramEnd"/>
                  <w:r w:rsidRPr="001E599B">
                    <w:rPr>
                      <w:rFonts w:ascii="微軟正黑體" w:eastAsia="微軟正黑體" w:hAnsi="微軟正黑體" w:cs="Arial"/>
                    </w:rPr>
                    <w:t>統計</w:t>
                  </w:r>
                </w:p>
              </w:tc>
            </w:tr>
            <w:tr w:rsidR="00DA5688" w:rsidRPr="000C46F4" w:rsidTr="00EC17F9">
              <w:trPr>
                <w:trHeight w:val="787"/>
              </w:trPr>
              <w:tc>
                <w:tcPr>
                  <w:tcW w:w="664" w:type="dxa"/>
                  <w:shd w:val="clear" w:color="auto" w:fill="FFCCCC"/>
                  <w:vAlign w:val="center"/>
                </w:tcPr>
                <w:p w:rsidR="00DA5688" w:rsidRPr="001E599B" w:rsidRDefault="00DA5688" w:rsidP="00A7379D">
                  <w:pPr>
                    <w:spacing w:line="300" w:lineRule="exact"/>
                    <w:jc w:val="center"/>
                    <w:rPr>
                      <w:rFonts w:ascii="微軟正黑體" w:eastAsia="微軟正黑體" w:hAnsi="微軟正黑體" w:cs="Arial"/>
                    </w:rPr>
                  </w:pPr>
                  <w:r w:rsidRPr="001E599B">
                    <w:rPr>
                      <w:rFonts w:ascii="微軟正黑體" w:eastAsia="微軟正黑體" w:hAnsi="微軟正黑體" w:cs="Arial"/>
                    </w:rPr>
                    <w:t>服務月數月支領金額</w:t>
                  </w:r>
                </w:p>
              </w:tc>
              <w:tc>
                <w:tcPr>
                  <w:tcW w:w="850" w:type="dxa"/>
                  <w:shd w:val="clear" w:color="auto" w:fill="FFCCCC"/>
                  <w:vAlign w:val="center"/>
                </w:tcPr>
                <w:p w:rsidR="00DA5688" w:rsidRPr="00254115" w:rsidRDefault="00DA5688" w:rsidP="00A7379D">
                  <w:pPr>
                    <w:spacing w:line="300" w:lineRule="exact"/>
                    <w:jc w:val="center"/>
                    <w:rPr>
                      <w:rFonts w:ascii="微軟正黑體" w:eastAsia="微軟正黑體" w:hAnsi="微軟正黑體" w:cs="Arial"/>
                    </w:rPr>
                  </w:pPr>
                  <w:r w:rsidRPr="00254115">
                    <w:rPr>
                      <w:rFonts w:ascii="微軟正黑體" w:eastAsia="微軟正黑體" w:hAnsi="微軟正黑體" w:cs="Arial"/>
                    </w:rPr>
                    <w:t>月領3,000元以下</w:t>
                  </w:r>
                </w:p>
              </w:tc>
              <w:tc>
                <w:tcPr>
                  <w:tcW w:w="1134" w:type="dxa"/>
                  <w:shd w:val="clear" w:color="auto" w:fill="FFCCCC"/>
                  <w:vAlign w:val="center"/>
                </w:tcPr>
                <w:p w:rsidR="00DA5688" w:rsidRPr="00254115" w:rsidRDefault="00DA5688" w:rsidP="00A7379D">
                  <w:pPr>
                    <w:spacing w:line="300" w:lineRule="exact"/>
                    <w:jc w:val="center"/>
                    <w:rPr>
                      <w:rFonts w:ascii="微軟正黑體" w:eastAsia="微軟正黑體" w:hAnsi="微軟正黑體" w:cs="Arial"/>
                    </w:rPr>
                  </w:pPr>
                  <w:r w:rsidRPr="00254115">
                    <w:rPr>
                      <w:rFonts w:ascii="微軟正黑體" w:eastAsia="微軟正黑體" w:hAnsi="微軟正黑體" w:cs="Arial"/>
                    </w:rPr>
                    <w:t>月領3,001~6,000元以下</w:t>
                  </w:r>
                </w:p>
              </w:tc>
              <w:tc>
                <w:tcPr>
                  <w:tcW w:w="1134" w:type="dxa"/>
                  <w:shd w:val="clear" w:color="auto" w:fill="FFCCCC"/>
                  <w:vAlign w:val="center"/>
                </w:tcPr>
                <w:p w:rsidR="00DA5688" w:rsidRPr="00254115" w:rsidRDefault="00DA5688" w:rsidP="00A7379D">
                  <w:pPr>
                    <w:spacing w:line="300" w:lineRule="exact"/>
                    <w:jc w:val="center"/>
                    <w:rPr>
                      <w:rFonts w:ascii="微軟正黑體" w:eastAsia="微軟正黑體" w:hAnsi="微軟正黑體" w:cs="Arial"/>
                    </w:rPr>
                  </w:pPr>
                  <w:r w:rsidRPr="00254115">
                    <w:rPr>
                      <w:rFonts w:ascii="微軟正黑體" w:eastAsia="微軟正黑體" w:hAnsi="微軟正黑體" w:cs="Arial"/>
                    </w:rPr>
                    <w:t>月領6,001~9,000元以下</w:t>
                  </w:r>
                </w:p>
              </w:tc>
              <w:tc>
                <w:tcPr>
                  <w:tcW w:w="993" w:type="dxa"/>
                  <w:shd w:val="clear" w:color="auto" w:fill="FFCCCC"/>
                  <w:vAlign w:val="center"/>
                </w:tcPr>
                <w:p w:rsidR="00DA5688" w:rsidRPr="00C73526" w:rsidRDefault="00DA5688" w:rsidP="00A7379D">
                  <w:pPr>
                    <w:spacing w:line="340" w:lineRule="exact"/>
                    <w:jc w:val="center"/>
                    <w:rPr>
                      <w:rFonts w:ascii="Arial" w:eastAsia="標楷體" w:hAnsi="Arial" w:cs="Arial"/>
                      <w:b/>
                    </w:rPr>
                  </w:pPr>
                  <w:r w:rsidRPr="001130A3">
                    <w:rPr>
                      <w:rFonts w:ascii="Arial" w:eastAsia="標楷體" w:hAnsi="Arial" w:cs="Arial"/>
                    </w:rPr>
                    <w:t>月領</w:t>
                  </w:r>
                  <w:r w:rsidRPr="001130A3">
                    <w:rPr>
                      <w:rFonts w:ascii="Arial" w:eastAsia="標楷體" w:hAnsi="Arial" w:cs="Arial"/>
                    </w:rPr>
                    <w:t>9,001~</w:t>
                  </w:r>
                </w:p>
                <w:p w:rsidR="00DA5688" w:rsidRPr="001130A3" w:rsidRDefault="00DA5688" w:rsidP="00A7379D">
                  <w:pPr>
                    <w:spacing w:line="340" w:lineRule="exact"/>
                    <w:jc w:val="center"/>
                    <w:rPr>
                      <w:rFonts w:ascii="Arial" w:eastAsia="標楷體" w:hAnsi="Arial" w:cs="Arial"/>
                    </w:rPr>
                  </w:pPr>
                  <w:r w:rsidRPr="00872E48">
                    <w:rPr>
                      <w:rFonts w:ascii="微軟正黑體" w:eastAsia="微軟正黑體" w:hAnsi="微軟正黑體" w:cs="Arial" w:hint="eastAsia"/>
                      <w:b/>
                      <w:color w:val="FF0000"/>
                      <w:highlight w:val="yellow"/>
                    </w:rPr>
                    <w:t>基本工資一半</w:t>
                  </w:r>
                  <w:r w:rsidRPr="00872E48">
                    <w:rPr>
                      <w:rFonts w:ascii="微軟正黑體" w:eastAsia="微軟正黑體" w:hAnsi="微軟正黑體" w:cs="Arial"/>
                      <w:b/>
                      <w:color w:val="FF0000"/>
                      <w:highlight w:val="yellow"/>
                    </w:rPr>
                    <w:t>以下</w:t>
                  </w:r>
                </w:p>
              </w:tc>
              <w:tc>
                <w:tcPr>
                  <w:tcW w:w="1134" w:type="dxa"/>
                  <w:shd w:val="clear" w:color="auto" w:fill="FFCCCC"/>
                  <w:vAlign w:val="center"/>
                </w:tcPr>
                <w:p w:rsidR="00DA5688" w:rsidRPr="00C73526" w:rsidRDefault="00DA5688" w:rsidP="00A7379D">
                  <w:pPr>
                    <w:spacing w:line="340" w:lineRule="exact"/>
                    <w:jc w:val="center"/>
                    <w:rPr>
                      <w:rFonts w:ascii="微軟正黑體" w:eastAsia="微軟正黑體" w:hAnsi="微軟正黑體" w:cs="Arial"/>
                      <w:b/>
                      <w:color w:val="FF0000"/>
                      <w:highlight w:val="yellow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b/>
                      <w:color w:val="FF0000"/>
                      <w:highlight w:val="yellow"/>
                    </w:rPr>
                    <w:t>月領</w:t>
                  </w:r>
                  <w:r w:rsidRPr="00C73526">
                    <w:rPr>
                      <w:rFonts w:ascii="微軟正黑體" w:eastAsia="微軟正黑體" w:hAnsi="微軟正黑體" w:cs="Arial" w:hint="eastAsia"/>
                      <w:b/>
                      <w:color w:val="FF0000"/>
                      <w:highlight w:val="yellow"/>
                    </w:rPr>
                    <w:t>基本工資一半以上～未達基本工資以下</w:t>
                  </w:r>
                </w:p>
              </w:tc>
              <w:tc>
                <w:tcPr>
                  <w:tcW w:w="890" w:type="dxa"/>
                  <w:shd w:val="clear" w:color="auto" w:fill="FFCCCC"/>
                  <w:vAlign w:val="center"/>
                </w:tcPr>
                <w:p w:rsidR="00DA5688" w:rsidRPr="00C73526" w:rsidRDefault="00DA5688" w:rsidP="00A7379D">
                  <w:pPr>
                    <w:spacing w:line="340" w:lineRule="exact"/>
                    <w:jc w:val="center"/>
                    <w:rPr>
                      <w:rFonts w:ascii="微軟正黑體" w:eastAsia="微軟正黑體" w:hAnsi="微軟正黑體" w:cs="Arial"/>
                      <w:b/>
                      <w:color w:val="FF0000"/>
                      <w:highlight w:val="yellow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b/>
                      <w:color w:val="FF0000"/>
                      <w:highlight w:val="yellow"/>
                    </w:rPr>
                    <w:t>月領</w:t>
                  </w:r>
                  <w:r w:rsidRPr="00C73526">
                    <w:rPr>
                      <w:rFonts w:ascii="微軟正黑體" w:eastAsia="微軟正黑體" w:hAnsi="微軟正黑體" w:cs="Arial" w:hint="eastAsia"/>
                      <w:b/>
                      <w:color w:val="FF0000"/>
                      <w:highlight w:val="yellow"/>
                    </w:rPr>
                    <w:t>基本工資</w:t>
                  </w:r>
                  <w:r w:rsidRPr="00C73526">
                    <w:rPr>
                      <w:rFonts w:ascii="微軟正黑體" w:eastAsia="微軟正黑體" w:hAnsi="微軟正黑體" w:cs="Arial"/>
                      <w:b/>
                      <w:color w:val="FF0000"/>
                      <w:highlight w:val="yellow"/>
                    </w:rPr>
                    <w:t>以上</w:t>
                  </w:r>
                </w:p>
              </w:tc>
            </w:tr>
            <w:tr w:rsidR="00DA5688" w:rsidRPr="000C46F4" w:rsidTr="00EC17F9">
              <w:trPr>
                <w:trHeight w:val="413"/>
              </w:trPr>
              <w:tc>
                <w:tcPr>
                  <w:tcW w:w="664" w:type="dxa"/>
                  <w:shd w:val="clear" w:color="auto" w:fill="FFCCCC"/>
                  <w:vAlign w:val="center"/>
                </w:tcPr>
                <w:p w:rsidR="00DA5688" w:rsidRPr="001E599B" w:rsidRDefault="00DA5688" w:rsidP="00A7379D">
                  <w:pPr>
                    <w:spacing w:line="300" w:lineRule="exact"/>
                    <w:ind w:right="34"/>
                    <w:jc w:val="center"/>
                    <w:rPr>
                      <w:rFonts w:ascii="微軟正黑體" w:eastAsia="微軟正黑體" w:hAnsi="微軟正黑體" w:cs="Arial"/>
                    </w:rPr>
                  </w:pPr>
                  <w:r w:rsidRPr="001E599B">
                    <w:rPr>
                      <w:rFonts w:ascii="微軟正黑體" w:eastAsia="微軟正黑體" w:hAnsi="微軟正黑體" w:cs="Arial"/>
                    </w:rPr>
                    <w:t>1個月</w:t>
                  </w:r>
                </w:p>
              </w:tc>
              <w:tc>
                <w:tcPr>
                  <w:tcW w:w="850" w:type="dxa"/>
                  <w:vAlign w:val="center"/>
                </w:tcPr>
                <w:p w:rsidR="00DA5688" w:rsidRPr="001E599B" w:rsidRDefault="00DA5688" w:rsidP="00A7379D">
                  <w:pPr>
                    <w:spacing w:line="300" w:lineRule="exact"/>
                    <w:ind w:right="34"/>
                    <w:jc w:val="center"/>
                    <w:rPr>
                      <w:rFonts w:ascii="微軟正黑體" w:eastAsia="微軟正黑體" w:hAnsi="微軟正黑體" w:cs="Arial"/>
                    </w:rPr>
                  </w:pPr>
                  <w:r w:rsidRPr="001E599B">
                    <w:rPr>
                      <w:rFonts w:ascii="微軟正黑體" w:eastAsia="微軟正黑體" w:hAnsi="微軟正黑體" w:cs="Arial"/>
                    </w:rPr>
                    <w:t>3</w:t>
                  </w:r>
                </w:p>
              </w:tc>
              <w:tc>
                <w:tcPr>
                  <w:tcW w:w="1134" w:type="dxa"/>
                  <w:vAlign w:val="center"/>
                </w:tcPr>
                <w:p w:rsidR="00DA5688" w:rsidRPr="001E599B" w:rsidRDefault="00DA5688" w:rsidP="00A7379D">
                  <w:pPr>
                    <w:spacing w:line="300" w:lineRule="exact"/>
                    <w:jc w:val="center"/>
                    <w:rPr>
                      <w:rFonts w:ascii="微軟正黑體" w:eastAsia="微軟正黑體" w:hAnsi="微軟正黑體" w:cs="Arial"/>
                    </w:rPr>
                  </w:pPr>
                  <w:r w:rsidRPr="001E599B">
                    <w:rPr>
                      <w:rFonts w:ascii="微軟正黑體" w:eastAsia="微軟正黑體" w:hAnsi="微軟正黑體" w:cs="Arial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DA5688" w:rsidRPr="001E599B" w:rsidRDefault="00DA5688" w:rsidP="00A7379D">
                  <w:pPr>
                    <w:spacing w:line="300" w:lineRule="exact"/>
                    <w:jc w:val="center"/>
                    <w:rPr>
                      <w:rFonts w:ascii="微軟正黑體" w:eastAsia="微軟正黑體" w:hAnsi="微軟正黑體" w:cs="Arial"/>
                    </w:rPr>
                  </w:pPr>
                  <w:r w:rsidRPr="001E599B">
                    <w:rPr>
                      <w:rFonts w:ascii="微軟正黑體" w:eastAsia="微軟正黑體" w:hAnsi="微軟正黑體" w:cs="Arial"/>
                    </w:rPr>
                    <w:t>9</w:t>
                  </w:r>
                </w:p>
              </w:tc>
              <w:tc>
                <w:tcPr>
                  <w:tcW w:w="993" w:type="dxa"/>
                  <w:vAlign w:val="center"/>
                </w:tcPr>
                <w:p w:rsidR="00DA5688" w:rsidRPr="001E599B" w:rsidRDefault="00DA5688" w:rsidP="00A7379D">
                  <w:pPr>
                    <w:spacing w:line="300" w:lineRule="exact"/>
                    <w:jc w:val="center"/>
                    <w:rPr>
                      <w:rFonts w:ascii="微軟正黑體" w:eastAsia="微軟正黑體" w:hAnsi="微軟正黑體" w:cs="Arial"/>
                    </w:rPr>
                  </w:pPr>
                  <w:r w:rsidRPr="001E599B">
                    <w:rPr>
                      <w:rFonts w:ascii="微軟正黑體" w:eastAsia="微軟正黑體" w:hAnsi="微軟正黑體" w:cs="Arial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DA5688" w:rsidRPr="001E599B" w:rsidRDefault="00DA5688" w:rsidP="00A7379D">
                  <w:pPr>
                    <w:spacing w:line="300" w:lineRule="exact"/>
                    <w:jc w:val="center"/>
                    <w:rPr>
                      <w:rFonts w:ascii="微軟正黑體" w:eastAsia="微軟正黑體" w:hAnsi="微軟正黑體" w:cs="Arial"/>
                    </w:rPr>
                  </w:pPr>
                  <w:r w:rsidRPr="001E599B">
                    <w:rPr>
                      <w:rFonts w:ascii="微軟正黑體" w:eastAsia="微軟正黑體" w:hAnsi="微軟正黑體" w:cs="Arial"/>
                    </w:rPr>
                    <w:t>3</w:t>
                  </w:r>
                </w:p>
              </w:tc>
              <w:tc>
                <w:tcPr>
                  <w:tcW w:w="890" w:type="dxa"/>
                  <w:vAlign w:val="center"/>
                </w:tcPr>
                <w:p w:rsidR="00DA5688" w:rsidRPr="000C46F4" w:rsidRDefault="00DA5688" w:rsidP="00A7379D">
                  <w:pPr>
                    <w:spacing w:line="300" w:lineRule="exact"/>
                    <w:jc w:val="center"/>
                    <w:rPr>
                      <w:rFonts w:ascii="微軟正黑體" w:eastAsia="微軟正黑體" w:hAnsi="微軟正黑體" w:cs="Arial"/>
                    </w:rPr>
                  </w:pPr>
                  <w:r w:rsidRPr="000C46F4">
                    <w:rPr>
                      <w:rFonts w:ascii="微軟正黑體" w:eastAsia="微軟正黑體" w:hAnsi="微軟正黑體" w:cs="Arial"/>
                    </w:rPr>
                    <w:t>0</w:t>
                  </w:r>
                </w:p>
              </w:tc>
            </w:tr>
          </w:tbl>
          <w:p w:rsidR="00DA5688" w:rsidRPr="00B718FF" w:rsidRDefault="00DA5688" w:rsidP="00B718FF">
            <w:pPr>
              <w:widowControl/>
              <w:spacing w:line="320" w:lineRule="exact"/>
              <w:rPr>
                <w:rFonts w:ascii="微軟正黑體" w:eastAsia="微軟正黑體" w:hAnsi="微軟正黑體" w:cs="Arial"/>
                <w:kern w:val="0"/>
                <w:szCs w:val="20"/>
              </w:rPr>
            </w:pPr>
          </w:p>
        </w:tc>
      </w:tr>
      <w:bookmarkEnd w:id="0"/>
    </w:tbl>
    <w:p w:rsidR="00F5533B" w:rsidRDefault="00F5533B" w:rsidP="008E2BA2">
      <w:pPr>
        <w:widowControl/>
        <w:spacing w:line="440" w:lineRule="exact"/>
        <w:rPr>
          <w:rFonts w:ascii="微軟正黑體" w:eastAsia="微軟正黑體" w:hAnsi="微軟正黑體" w:cs="Arial"/>
          <w:kern w:val="0"/>
          <w:szCs w:val="24"/>
        </w:rPr>
      </w:pPr>
    </w:p>
    <w:p w:rsidR="00D03A30" w:rsidRDefault="00D03A30" w:rsidP="008E2BA2">
      <w:pPr>
        <w:widowControl/>
        <w:spacing w:line="440" w:lineRule="exact"/>
        <w:rPr>
          <w:rFonts w:ascii="微軟正黑體" w:eastAsia="微軟正黑體" w:hAnsi="微軟正黑體" w:cs="Arial"/>
          <w:kern w:val="0"/>
          <w:szCs w:val="24"/>
        </w:rPr>
      </w:pPr>
    </w:p>
    <w:sectPr w:rsidR="00D03A30" w:rsidSect="008E2BA2">
      <w:footerReference w:type="default" r:id="rId9"/>
      <w:pgSz w:w="16838" w:h="11906" w:orient="landscape" w:code="9"/>
      <w:pgMar w:top="397" w:right="567" w:bottom="397" w:left="567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58F" w:rsidRDefault="00A3358F" w:rsidP="008A20C4">
      <w:r>
        <w:separator/>
      </w:r>
    </w:p>
  </w:endnote>
  <w:endnote w:type="continuationSeparator" w:id="0">
    <w:p w:rsidR="00A3358F" w:rsidRDefault="00A3358F" w:rsidP="008A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2253421"/>
      <w:docPartObj>
        <w:docPartGallery w:val="Page Numbers (Bottom of Page)"/>
        <w:docPartUnique/>
      </w:docPartObj>
    </w:sdtPr>
    <w:sdtEndPr/>
    <w:sdtContent>
      <w:p w:rsidR="00F5533B" w:rsidRDefault="00F5533B">
        <w:pPr>
          <w:pStyle w:val="a3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36AE6" w:rsidRPr="00F36AE6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</w:rPr>
          <w:t>頁</w:t>
        </w:r>
      </w:p>
    </w:sdtContent>
  </w:sdt>
  <w:p w:rsidR="00CE0038" w:rsidRPr="00871B1E" w:rsidRDefault="00CE0038" w:rsidP="00871B1E">
    <w:pPr>
      <w:pStyle w:val="a3"/>
      <w:jc w:val="right"/>
      <w:rPr>
        <w:rFonts w:ascii="微軟正黑體" w:eastAsia="微軟正黑體" w:hAnsi="微軟正黑體" w:cstheme="maj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58F" w:rsidRDefault="00A3358F" w:rsidP="008A20C4">
      <w:r>
        <w:separator/>
      </w:r>
    </w:p>
  </w:footnote>
  <w:footnote w:type="continuationSeparator" w:id="0">
    <w:p w:rsidR="00A3358F" w:rsidRDefault="00A3358F" w:rsidP="008A2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256F"/>
    <w:multiLevelType w:val="hybridMultilevel"/>
    <w:tmpl w:val="127A4DE2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021E6BFF"/>
    <w:multiLevelType w:val="hybridMultilevel"/>
    <w:tmpl w:val="6DF0E744"/>
    <w:lvl w:ilvl="0" w:tplc="44C46DD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D8780700">
      <w:start w:val="1"/>
      <w:numFmt w:val="decimal"/>
      <w:lvlText w:val="(%2)"/>
      <w:lvlJc w:val="left"/>
      <w:pPr>
        <w:ind w:left="76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607613"/>
    <w:multiLevelType w:val="hybridMultilevel"/>
    <w:tmpl w:val="50A6898C"/>
    <w:lvl w:ilvl="0" w:tplc="30F485C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913FF1"/>
    <w:multiLevelType w:val="hybridMultilevel"/>
    <w:tmpl w:val="C25CE0F8"/>
    <w:lvl w:ilvl="0" w:tplc="44C46DD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D8780700">
      <w:start w:val="1"/>
      <w:numFmt w:val="decimal"/>
      <w:lvlText w:val="(%2)"/>
      <w:lvlJc w:val="left"/>
      <w:pPr>
        <w:ind w:left="76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CE6548"/>
    <w:multiLevelType w:val="hybridMultilevel"/>
    <w:tmpl w:val="74CAEB74"/>
    <w:lvl w:ilvl="0" w:tplc="3C200F74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1">
      <w:start w:val="1"/>
      <w:numFmt w:val="upperLetter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0B4510"/>
    <w:multiLevelType w:val="hybridMultilevel"/>
    <w:tmpl w:val="A9BE713E"/>
    <w:lvl w:ilvl="0" w:tplc="B7C0BC0C">
      <w:start w:val="1"/>
      <w:numFmt w:val="decimal"/>
      <w:lvlText w:val="%1."/>
      <w:lvlJc w:val="left"/>
      <w:pPr>
        <w:ind w:left="622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16FA1FDA"/>
    <w:multiLevelType w:val="hybridMultilevel"/>
    <w:tmpl w:val="50A6898C"/>
    <w:lvl w:ilvl="0" w:tplc="30F485C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A37848"/>
    <w:multiLevelType w:val="hybridMultilevel"/>
    <w:tmpl w:val="14AEB784"/>
    <w:lvl w:ilvl="0" w:tplc="52E6A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  <w:b w:val="0"/>
        <w:sz w:val="24"/>
        <w:szCs w:val="24"/>
        <w:vertAlign w:val="baseline"/>
      </w:rPr>
    </w:lvl>
    <w:lvl w:ilvl="1" w:tplc="CA1A00F4">
      <w:start w:val="1"/>
      <w:numFmt w:val="decimal"/>
      <w:lvlText w:val="(%2)"/>
      <w:lvlJc w:val="left"/>
      <w:pPr>
        <w:ind w:left="960" w:hanging="480"/>
      </w:pPr>
      <w:rPr>
        <w:rFonts w:hint="eastAsia"/>
        <w:color w:val="auto"/>
      </w:rPr>
    </w:lvl>
    <w:lvl w:ilvl="2" w:tplc="0144F984">
      <w:start w:val="1"/>
      <w:numFmt w:val="upperLetter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126BA7"/>
    <w:multiLevelType w:val="hybridMultilevel"/>
    <w:tmpl w:val="127A4DE2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 w15:restartNumberingAfterBreak="0">
    <w:nsid w:val="318C7DB9"/>
    <w:multiLevelType w:val="hybridMultilevel"/>
    <w:tmpl w:val="0950A1DE"/>
    <w:lvl w:ilvl="0" w:tplc="44527292">
      <w:start w:val="1"/>
      <w:numFmt w:val="decimal"/>
      <w:lvlText w:val="(%1)"/>
      <w:lvlJc w:val="left"/>
      <w:pPr>
        <w:ind w:left="480" w:hanging="480"/>
      </w:pPr>
      <w:rPr>
        <w:rFonts w:hint="eastAsia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11510F"/>
    <w:multiLevelType w:val="hybridMultilevel"/>
    <w:tmpl w:val="8070D74E"/>
    <w:lvl w:ilvl="0" w:tplc="18168652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1">
      <w:start w:val="1"/>
      <w:numFmt w:val="upperLetter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551998"/>
    <w:multiLevelType w:val="hybridMultilevel"/>
    <w:tmpl w:val="229E6B42"/>
    <w:lvl w:ilvl="0" w:tplc="D408E3E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0B64DDF"/>
    <w:multiLevelType w:val="hybridMultilevel"/>
    <w:tmpl w:val="A862435E"/>
    <w:lvl w:ilvl="0" w:tplc="52E6A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  <w:b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E01CB9"/>
    <w:multiLevelType w:val="multilevel"/>
    <w:tmpl w:val="CBE6BB52"/>
    <w:styleLink w:val="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dstrike w:val="0"/>
        <w:color w:val="auto"/>
        <w:szCs w:val="24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i w:val="0"/>
        <w:dstrike w:val="0"/>
        <w:color w:val="auto"/>
        <w:bdr w:val="none" w:sz="0" w:space="0" w:color="auto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480"/>
      </w:pPr>
      <w:rPr>
        <w:rFonts w:ascii="Arial" w:hAnsi="Arial" w:cs="Arial" w:hint="default"/>
        <w:b w:val="0"/>
        <w:dstrike w:val="0"/>
        <w:color w:val="auto"/>
        <w:szCs w:val="24"/>
        <w:bdr w:val="none" w:sz="0" w:space="0" w:color="auto"/>
      </w:rPr>
    </w:lvl>
    <w:lvl w:ilvl="3">
      <w:start w:val="1"/>
      <w:numFmt w:val="lowerLetter"/>
      <w:lvlText w:val="(%4)"/>
      <w:lvlJc w:val="left"/>
      <w:pPr>
        <w:tabs>
          <w:tab w:val="num" w:pos="1281"/>
        </w:tabs>
        <w:ind w:left="1281" w:hanging="681"/>
      </w:pPr>
      <w:rPr>
        <w:rFonts w:eastAsia="標楷體" w:cs="Times New Roman" w:hint="eastAsia"/>
        <w:b w:val="0"/>
        <w:i w:val="0"/>
        <w:color w:val="auto"/>
        <w:sz w:val="24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4" w15:restartNumberingAfterBreak="0">
    <w:nsid w:val="5D427CE2"/>
    <w:multiLevelType w:val="hybridMultilevel"/>
    <w:tmpl w:val="50A6898C"/>
    <w:lvl w:ilvl="0" w:tplc="30F485C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E146D9D"/>
    <w:multiLevelType w:val="hybridMultilevel"/>
    <w:tmpl w:val="EFE6D3BC"/>
    <w:lvl w:ilvl="0" w:tplc="739C8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77F3164"/>
    <w:multiLevelType w:val="hybridMultilevel"/>
    <w:tmpl w:val="EFE6D3BC"/>
    <w:lvl w:ilvl="0" w:tplc="739C8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92E656C"/>
    <w:multiLevelType w:val="hybridMultilevel"/>
    <w:tmpl w:val="3BB6071E"/>
    <w:lvl w:ilvl="0" w:tplc="D408E3E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B9B2A08"/>
    <w:multiLevelType w:val="hybridMultilevel"/>
    <w:tmpl w:val="3BB6071E"/>
    <w:lvl w:ilvl="0" w:tplc="D408E3E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D5D39D3"/>
    <w:multiLevelType w:val="hybridMultilevel"/>
    <w:tmpl w:val="127A4DE2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0"/>
  </w:num>
  <w:num w:numId="5">
    <w:abstractNumId w:val="19"/>
  </w:num>
  <w:num w:numId="6">
    <w:abstractNumId w:val="2"/>
  </w:num>
  <w:num w:numId="7">
    <w:abstractNumId w:val="15"/>
  </w:num>
  <w:num w:numId="8">
    <w:abstractNumId w:val="14"/>
  </w:num>
  <w:num w:numId="9">
    <w:abstractNumId w:val="16"/>
  </w:num>
  <w:num w:numId="10">
    <w:abstractNumId w:val="6"/>
  </w:num>
  <w:num w:numId="11">
    <w:abstractNumId w:val="9"/>
  </w:num>
  <w:num w:numId="12">
    <w:abstractNumId w:val="18"/>
  </w:num>
  <w:num w:numId="13">
    <w:abstractNumId w:val="12"/>
  </w:num>
  <w:num w:numId="14">
    <w:abstractNumId w:val="17"/>
  </w:num>
  <w:num w:numId="15">
    <w:abstractNumId w:val="11"/>
  </w:num>
  <w:num w:numId="16">
    <w:abstractNumId w:val="10"/>
  </w:num>
  <w:num w:numId="17">
    <w:abstractNumId w:val="7"/>
  </w:num>
  <w:num w:numId="18">
    <w:abstractNumId w:val="4"/>
  </w:num>
  <w:num w:numId="19">
    <w:abstractNumId w:val="3"/>
  </w:num>
  <w:num w:numId="20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C4"/>
    <w:rsid w:val="0002702D"/>
    <w:rsid w:val="00051D5E"/>
    <w:rsid w:val="000544D8"/>
    <w:rsid w:val="0005606B"/>
    <w:rsid w:val="00064FED"/>
    <w:rsid w:val="0007750A"/>
    <w:rsid w:val="000A3A2F"/>
    <w:rsid w:val="000C316E"/>
    <w:rsid w:val="000C46F4"/>
    <w:rsid w:val="000D16C7"/>
    <w:rsid w:val="000E0A66"/>
    <w:rsid w:val="00117B9B"/>
    <w:rsid w:val="00117CF7"/>
    <w:rsid w:val="00155157"/>
    <w:rsid w:val="001A1259"/>
    <w:rsid w:val="001E599B"/>
    <w:rsid w:val="001F258B"/>
    <w:rsid w:val="00254115"/>
    <w:rsid w:val="00255D7E"/>
    <w:rsid w:val="00275D11"/>
    <w:rsid w:val="00277E4E"/>
    <w:rsid w:val="002917F8"/>
    <w:rsid w:val="0029667A"/>
    <w:rsid w:val="002D12B8"/>
    <w:rsid w:val="00304692"/>
    <w:rsid w:val="0035376B"/>
    <w:rsid w:val="0038784C"/>
    <w:rsid w:val="00391EB8"/>
    <w:rsid w:val="003C6789"/>
    <w:rsid w:val="003E4554"/>
    <w:rsid w:val="003F3400"/>
    <w:rsid w:val="00404FBD"/>
    <w:rsid w:val="00405BD3"/>
    <w:rsid w:val="0041620F"/>
    <w:rsid w:val="00421AB9"/>
    <w:rsid w:val="00451BAC"/>
    <w:rsid w:val="00472B1E"/>
    <w:rsid w:val="00496D5A"/>
    <w:rsid w:val="004A60FE"/>
    <w:rsid w:val="004B7F0B"/>
    <w:rsid w:val="004D19E2"/>
    <w:rsid w:val="004D2790"/>
    <w:rsid w:val="004D78D8"/>
    <w:rsid w:val="00504E90"/>
    <w:rsid w:val="00505FE6"/>
    <w:rsid w:val="00517C97"/>
    <w:rsid w:val="00527D32"/>
    <w:rsid w:val="0056477F"/>
    <w:rsid w:val="00576E63"/>
    <w:rsid w:val="00577668"/>
    <w:rsid w:val="00595342"/>
    <w:rsid w:val="005A47C7"/>
    <w:rsid w:val="005B5C66"/>
    <w:rsid w:val="005B614C"/>
    <w:rsid w:val="005D1208"/>
    <w:rsid w:val="005E5F0D"/>
    <w:rsid w:val="00651096"/>
    <w:rsid w:val="00654285"/>
    <w:rsid w:val="00670619"/>
    <w:rsid w:val="00680F43"/>
    <w:rsid w:val="006A3530"/>
    <w:rsid w:val="006B018F"/>
    <w:rsid w:val="006E43D3"/>
    <w:rsid w:val="0070225A"/>
    <w:rsid w:val="00710CDA"/>
    <w:rsid w:val="007140D6"/>
    <w:rsid w:val="007254FB"/>
    <w:rsid w:val="00735E0D"/>
    <w:rsid w:val="007544CF"/>
    <w:rsid w:val="00771DA2"/>
    <w:rsid w:val="007823E4"/>
    <w:rsid w:val="0078435B"/>
    <w:rsid w:val="007A1BCF"/>
    <w:rsid w:val="007A7E40"/>
    <w:rsid w:val="007B2BD2"/>
    <w:rsid w:val="007C0ED1"/>
    <w:rsid w:val="007E5DEE"/>
    <w:rsid w:val="00821D3C"/>
    <w:rsid w:val="00824747"/>
    <w:rsid w:val="00825738"/>
    <w:rsid w:val="0083047A"/>
    <w:rsid w:val="008346B9"/>
    <w:rsid w:val="00836A84"/>
    <w:rsid w:val="00871B1E"/>
    <w:rsid w:val="00880464"/>
    <w:rsid w:val="00882D76"/>
    <w:rsid w:val="008920B3"/>
    <w:rsid w:val="008A20C4"/>
    <w:rsid w:val="008B6CE1"/>
    <w:rsid w:val="008E2BA2"/>
    <w:rsid w:val="008F4F8D"/>
    <w:rsid w:val="009008E8"/>
    <w:rsid w:val="00937AC3"/>
    <w:rsid w:val="00942E11"/>
    <w:rsid w:val="00980378"/>
    <w:rsid w:val="0099244F"/>
    <w:rsid w:val="009A5C43"/>
    <w:rsid w:val="009A655D"/>
    <w:rsid w:val="009B68EC"/>
    <w:rsid w:val="00A3028E"/>
    <w:rsid w:val="00A3358F"/>
    <w:rsid w:val="00A6036A"/>
    <w:rsid w:val="00A71187"/>
    <w:rsid w:val="00A7379D"/>
    <w:rsid w:val="00AD3DDC"/>
    <w:rsid w:val="00B01053"/>
    <w:rsid w:val="00B10430"/>
    <w:rsid w:val="00B229B1"/>
    <w:rsid w:val="00B30838"/>
    <w:rsid w:val="00B43BBC"/>
    <w:rsid w:val="00B66B67"/>
    <w:rsid w:val="00B718FF"/>
    <w:rsid w:val="00B73EB2"/>
    <w:rsid w:val="00B93569"/>
    <w:rsid w:val="00B96AC7"/>
    <w:rsid w:val="00B96EAE"/>
    <w:rsid w:val="00BF555A"/>
    <w:rsid w:val="00BF5E97"/>
    <w:rsid w:val="00BF7AF2"/>
    <w:rsid w:val="00C14E5C"/>
    <w:rsid w:val="00C34C5D"/>
    <w:rsid w:val="00C46672"/>
    <w:rsid w:val="00C62EC8"/>
    <w:rsid w:val="00C716E6"/>
    <w:rsid w:val="00CA2CD4"/>
    <w:rsid w:val="00CC57A2"/>
    <w:rsid w:val="00CE0038"/>
    <w:rsid w:val="00D03A30"/>
    <w:rsid w:val="00D21A5A"/>
    <w:rsid w:val="00D42C73"/>
    <w:rsid w:val="00D638D1"/>
    <w:rsid w:val="00D94C52"/>
    <w:rsid w:val="00D95C59"/>
    <w:rsid w:val="00DA4142"/>
    <w:rsid w:val="00DA5688"/>
    <w:rsid w:val="00DB0385"/>
    <w:rsid w:val="00DC55EF"/>
    <w:rsid w:val="00DD3216"/>
    <w:rsid w:val="00DD72A8"/>
    <w:rsid w:val="00E309CD"/>
    <w:rsid w:val="00E54D31"/>
    <w:rsid w:val="00E554E9"/>
    <w:rsid w:val="00E60AED"/>
    <w:rsid w:val="00E61E9F"/>
    <w:rsid w:val="00E703E6"/>
    <w:rsid w:val="00E81041"/>
    <w:rsid w:val="00E92EBC"/>
    <w:rsid w:val="00E94ED6"/>
    <w:rsid w:val="00EB5376"/>
    <w:rsid w:val="00EC4194"/>
    <w:rsid w:val="00EC5875"/>
    <w:rsid w:val="00ED5E0F"/>
    <w:rsid w:val="00EE4BD6"/>
    <w:rsid w:val="00EF0BD7"/>
    <w:rsid w:val="00EF0EFE"/>
    <w:rsid w:val="00F0710D"/>
    <w:rsid w:val="00F17882"/>
    <w:rsid w:val="00F36AE6"/>
    <w:rsid w:val="00F42A12"/>
    <w:rsid w:val="00F46D71"/>
    <w:rsid w:val="00F5533B"/>
    <w:rsid w:val="00F61170"/>
    <w:rsid w:val="00F7369D"/>
    <w:rsid w:val="00F80E93"/>
    <w:rsid w:val="00F818C1"/>
    <w:rsid w:val="00F95C77"/>
    <w:rsid w:val="00FA552B"/>
    <w:rsid w:val="00FB2282"/>
    <w:rsid w:val="00FB2A7B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5:docId w15:val="{7596CBBD-13D4-4F1C-8704-914AD367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0C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A2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A20C4"/>
    <w:rPr>
      <w:rFonts w:ascii="Calibri" w:eastAsia="新細明體" w:hAnsi="Calibri" w:cs="Times New Roman"/>
      <w:sz w:val="20"/>
      <w:szCs w:val="20"/>
    </w:rPr>
  </w:style>
  <w:style w:type="character" w:styleId="a5">
    <w:name w:val="Hyperlink"/>
    <w:uiPriority w:val="99"/>
    <w:unhideWhenUsed/>
    <w:rsid w:val="008A20C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20C4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A2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A20C4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39"/>
    <w:rsid w:val="008A20C4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5E5F0D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5E5F0D"/>
    <w:rPr>
      <w:rFonts w:ascii="Calibri" w:eastAsia="新細明體" w:hAnsi="Calibri" w:cs="Times New Roman"/>
    </w:rPr>
  </w:style>
  <w:style w:type="character" w:styleId="ac">
    <w:name w:val="Strong"/>
    <w:uiPriority w:val="22"/>
    <w:qFormat/>
    <w:rsid w:val="00FA552B"/>
    <w:rPr>
      <w:rFonts w:cs="Times New Roman"/>
      <w:b/>
      <w:bCs/>
    </w:rPr>
  </w:style>
  <w:style w:type="numbering" w:customStyle="1" w:styleId="1">
    <w:name w:val="樣式1"/>
    <w:uiPriority w:val="99"/>
    <w:rsid w:val="00FA552B"/>
    <w:pPr>
      <w:numPr>
        <w:numId w:val="1"/>
      </w:numPr>
    </w:pPr>
  </w:style>
  <w:style w:type="paragraph" w:customStyle="1" w:styleId="Default">
    <w:name w:val="Default"/>
    <w:rsid w:val="00CC57A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character" w:customStyle="1" w:styleId="10">
    <w:name w:val="樣式1 字元"/>
    <w:basedOn w:val="a0"/>
    <w:rsid w:val="00CC57A2"/>
    <w:rPr>
      <w:rFonts w:ascii="微軟正黑體" w:eastAsia="微軟正黑體" w:hAnsi="微軟正黑體" w:cs="Arial"/>
      <w:color w:val="073DE9"/>
      <w:kern w:val="2"/>
      <w:sz w:val="24"/>
      <w:szCs w:val="22"/>
    </w:rPr>
  </w:style>
  <w:style w:type="paragraph" w:styleId="HTML">
    <w:name w:val="HTML Preformatted"/>
    <w:basedOn w:val="a"/>
    <w:link w:val="HTML0"/>
    <w:uiPriority w:val="99"/>
    <w:rsid w:val="00C466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C46672"/>
    <w:rPr>
      <w:rFonts w:ascii="細明體" w:eastAsia="細明體" w:hAnsi="細明體" w:cs="Times New Roman"/>
      <w:kern w:val="0"/>
      <w:szCs w:val="24"/>
      <w:lang w:val="x-none" w:eastAsia="x-none"/>
    </w:rPr>
  </w:style>
  <w:style w:type="character" w:styleId="ad">
    <w:name w:val="annotation reference"/>
    <w:basedOn w:val="a0"/>
    <w:uiPriority w:val="99"/>
    <w:semiHidden/>
    <w:unhideWhenUsed/>
    <w:rsid w:val="0098037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80378"/>
  </w:style>
  <w:style w:type="character" w:customStyle="1" w:styleId="af">
    <w:name w:val="註解文字 字元"/>
    <w:basedOn w:val="a0"/>
    <w:link w:val="ae"/>
    <w:uiPriority w:val="99"/>
    <w:semiHidden/>
    <w:rsid w:val="00980378"/>
    <w:rPr>
      <w:rFonts w:ascii="Calibri" w:eastAsia="新細明體" w:hAnsi="Calibri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80378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80378"/>
    <w:rPr>
      <w:rFonts w:ascii="Calibri" w:eastAsia="新細明體" w:hAnsi="Calibri" w:cs="Times New Roman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980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9803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7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l.gov.tw/topic/3067/5990/13171/1915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947BB-FC27-45A0-9428-E65725355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Ling</dc:creator>
  <cp:lastModifiedBy>heipuser</cp:lastModifiedBy>
  <cp:revision>24</cp:revision>
  <cp:lastPrinted>2015-08-26T07:19:00Z</cp:lastPrinted>
  <dcterms:created xsi:type="dcterms:W3CDTF">2018-02-26T08:46:00Z</dcterms:created>
  <dcterms:modified xsi:type="dcterms:W3CDTF">2019-10-16T02:31:00Z</dcterms:modified>
</cp:coreProperties>
</file>